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E4" w:rsidRPr="005966C0" w:rsidRDefault="009171E4" w:rsidP="009171E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b/>
        </w:rPr>
      </w:pPr>
      <w:bookmarkStart w:id="0" w:name="OLE_LINK3"/>
      <w:bookmarkStart w:id="1" w:name="OLE_LINK4"/>
      <w:bookmarkStart w:id="2" w:name="OLE_LINK1"/>
      <w:r w:rsidRPr="005966C0">
        <w:rPr>
          <w:b/>
        </w:rPr>
        <w:t>МАКЕТ</w:t>
      </w:r>
      <w:r w:rsidR="0051510C" w:rsidRPr="005966C0">
        <w:rPr>
          <w:b/>
        </w:rPr>
        <w:t xml:space="preserve"> 1</w:t>
      </w:r>
    </w:p>
    <w:p w:rsidR="009171E4" w:rsidRPr="005966C0" w:rsidRDefault="009171E4" w:rsidP="009171E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171E4" w:rsidRPr="005966C0" w:rsidRDefault="009171E4" w:rsidP="009171E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171E4" w:rsidRPr="005966C0" w:rsidRDefault="009171E4" w:rsidP="009171E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171E4" w:rsidRPr="005966C0" w:rsidRDefault="009171E4" w:rsidP="009171E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66C0">
        <w:rPr>
          <w:b/>
          <w:bCs/>
        </w:rPr>
        <w:t>Федеральное бюджетное учреждение</w:t>
      </w:r>
    </w:p>
    <w:p w:rsidR="009171E4" w:rsidRPr="005966C0" w:rsidRDefault="009171E4" w:rsidP="009171E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66C0">
        <w:rPr>
          <w:b/>
          <w:bCs/>
        </w:rPr>
        <w:t xml:space="preserve"> «Государственная комиссия по запасам полезных ископаемых»</w:t>
      </w:r>
    </w:p>
    <w:p w:rsidR="009171E4" w:rsidRPr="005966C0" w:rsidRDefault="009171E4" w:rsidP="009171E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66C0">
        <w:rPr>
          <w:b/>
          <w:bCs/>
        </w:rPr>
        <w:t>(ФБУ «ГКЗ»)</w:t>
      </w:r>
    </w:p>
    <w:p w:rsidR="009171E4" w:rsidRPr="005966C0" w:rsidRDefault="009171E4" w:rsidP="009171E4">
      <w:pPr>
        <w:widowControl w:val="0"/>
        <w:autoSpaceDE w:val="0"/>
        <w:autoSpaceDN w:val="0"/>
        <w:adjustRightInd w:val="0"/>
        <w:spacing w:after="120"/>
        <w:ind w:left="283"/>
        <w:rPr>
          <w:b/>
          <w:bCs/>
        </w:rPr>
      </w:pPr>
    </w:p>
    <w:p w:rsidR="009171E4" w:rsidRPr="005966C0" w:rsidRDefault="009171E4" w:rsidP="009171E4">
      <w:pPr>
        <w:widowControl w:val="0"/>
        <w:autoSpaceDE w:val="0"/>
        <w:autoSpaceDN w:val="0"/>
        <w:adjustRightInd w:val="0"/>
        <w:spacing w:after="120"/>
        <w:ind w:left="283"/>
        <w:outlineLvl w:val="0"/>
        <w:rPr>
          <w:b/>
          <w:bCs/>
        </w:rPr>
      </w:pPr>
    </w:p>
    <w:p w:rsidR="009171E4" w:rsidRPr="005966C0" w:rsidRDefault="009171E4" w:rsidP="009171E4">
      <w:pPr>
        <w:widowControl w:val="0"/>
        <w:autoSpaceDE w:val="0"/>
        <w:autoSpaceDN w:val="0"/>
        <w:adjustRightInd w:val="0"/>
        <w:spacing w:after="120"/>
        <w:ind w:left="283"/>
        <w:outlineLvl w:val="0"/>
        <w:rPr>
          <w:b/>
          <w:bCs/>
        </w:rPr>
      </w:pPr>
    </w:p>
    <w:p w:rsidR="009171E4" w:rsidRPr="005966C0" w:rsidRDefault="009171E4" w:rsidP="009171E4">
      <w:pPr>
        <w:widowControl w:val="0"/>
        <w:autoSpaceDE w:val="0"/>
        <w:autoSpaceDN w:val="0"/>
        <w:adjustRightInd w:val="0"/>
        <w:spacing w:after="120"/>
        <w:ind w:left="283"/>
        <w:outlineLvl w:val="0"/>
        <w:rPr>
          <w:b/>
          <w:bCs/>
        </w:rPr>
      </w:pPr>
    </w:p>
    <w:p w:rsidR="009171E4" w:rsidRPr="005966C0" w:rsidRDefault="009171E4" w:rsidP="009171E4">
      <w:pPr>
        <w:widowControl w:val="0"/>
        <w:autoSpaceDE w:val="0"/>
        <w:autoSpaceDN w:val="0"/>
        <w:adjustRightInd w:val="0"/>
        <w:spacing w:after="120"/>
        <w:ind w:left="283"/>
        <w:outlineLvl w:val="0"/>
        <w:rPr>
          <w:b/>
          <w:bCs/>
        </w:rPr>
      </w:pPr>
    </w:p>
    <w:p w:rsidR="009171E4" w:rsidRPr="005966C0" w:rsidRDefault="009171E4" w:rsidP="009171E4">
      <w:pPr>
        <w:widowControl w:val="0"/>
        <w:autoSpaceDE w:val="0"/>
        <w:autoSpaceDN w:val="0"/>
        <w:adjustRightInd w:val="0"/>
        <w:spacing w:after="120"/>
        <w:ind w:left="283"/>
        <w:outlineLvl w:val="0"/>
        <w:rPr>
          <w:b/>
          <w:bCs/>
        </w:rPr>
      </w:pPr>
    </w:p>
    <w:p w:rsidR="009171E4" w:rsidRPr="005966C0" w:rsidRDefault="009171E4" w:rsidP="009171E4">
      <w:pPr>
        <w:widowControl w:val="0"/>
        <w:autoSpaceDE w:val="0"/>
        <w:autoSpaceDN w:val="0"/>
        <w:adjustRightInd w:val="0"/>
        <w:spacing w:after="120"/>
        <w:ind w:left="283"/>
        <w:outlineLvl w:val="0"/>
        <w:rPr>
          <w:b/>
          <w:bCs/>
        </w:rPr>
      </w:pPr>
    </w:p>
    <w:p w:rsidR="009171E4" w:rsidRPr="005966C0" w:rsidRDefault="009171E4" w:rsidP="009171E4">
      <w:pPr>
        <w:widowControl w:val="0"/>
        <w:autoSpaceDE w:val="0"/>
        <w:autoSpaceDN w:val="0"/>
        <w:adjustRightInd w:val="0"/>
        <w:spacing w:after="120"/>
        <w:ind w:left="283"/>
        <w:outlineLvl w:val="0"/>
        <w:rPr>
          <w:b/>
          <w:bCs/>
        </w:rPr>
      </w:pPr>
    </w:p>
    <w:p w:rsidR="009171E4" w:rsidRPr="005966C0" w:rsidRDefault="009171E4" w:rsidP="009171E4">
      <w:pPr>
        <w:widowControl w:val="0"/>
        <w:autoSpaceDE w:val="0"/>
        <w:autoSpaceDN w:val="0"/>
        <w:adjustRightInd w:val="0"/>
        <w:spacing w:after="120"/>
        <w:ind w:left="283"/>
        <w:outlineLvl w:val="0"/>
        <w:rPr>
          <w:b/>
          <w:bCs/>
        </w:rPr>
      </w:pPr>
      <w:bookmarkStart w:id="3" w:name="_GoBack"/>
      <w:bookmarkEnd w:id="3"/>
    </w:p>
    <w:p w:rsidR="009171E4" w:rsidRPr="005966C0" w:rsidRDefault="009171E4" w:rsidP="0045165A">
      <w:pPr>
        <w:widowControl w:val="0"/>
        <w:autoSpaceDE w:val="0"/>
        <w:autoSpaceDN w:val="0"/>
        <w:adjustRightInd w:val="0"/>
        <w:spacing w:after="120" w:line="360" w:lineRule="auto"/>
        <w:ind w:left="284"/>
        <w:jc w:val="center"/>
        <w:outlineLvl w:val="0"/>
        <w:rPr>
          <w:b/>
          <w:bCs/>
        </w:rPr>
      </w:pPr>
      <w:r w:rsidRPr="005966C0">
        <w:rPr>
          <w:b/>
          <w:bCs/>
        </w:rPr>
        <w:t xml:space="preserve">Заключение государственной экспертизы </w:t>
      </w:r>
      <w:r w:rsidRPr="005966C0">
        <w:rPr>
          <w:b/>
        </w:rPr>
        <w:t>№ ____</w:t>
      </w:r>
      <w:r w:rsidRPr="005966C0">
        <w:t xml:space="preserve"> </w:t>
      </w:r>
      <w:proofErr w:type="gramStart"/>
      <w:r w:rsidRPr="005966C0">
        <w:t>из</w:t>
      </w:r>
      <w:proofErr w:type="gramEnd"/>
      <w:r w:rsidRPr="005966C0">
        <w:rPr>
          <w:b/>
        </w:rPr>
        <w:t xml:space="preserve"> от _____</w:t>
      </w:r>
    </w:p>
    <w:p w:rsidR="00664A32" w:rsidRPr="005966C0" w:rsidRDefault="00664A32" w:rsidP="004D5277">
      <w:pPr>
        <w:tabs>
          <w:tab w:val="left" w:pos="9781"/>
          <w:tab w:val="left" w:pos="9923"/>
          <w:tab w:val="left" w:pos="10632"/>
        </w:tabs>
        <w:jc w:val="center"/>
      </w:pPr>
    </w:p>
    <w:p w:rsidR="004D5277" w:rsidRPr="005966C0" w:rsidRDefault="004D5277" w:rsidP="004D5277">
      <w:pPr>
        <w:tabs>
          <w:tab w:val="left" w:pos="9781"/>
          <w:tab w:val="left" w:pos="9923"/>
          <w:tab w:val="left" w:pos="10632"/>
        </w:tabs>
        <w:jc w:val="center"/>
      </w:pPr>
      <w:r w:rsidRPr="005966C0">
        <w:t xml:space="preserve">на документы и материалы </w:t>
      </w:r>
      <w:r w:rsidRPr="005966C0">
        <w:rPr>
          <w:b/>
        </w:rPr>
        <w:t>(«</w:t>
      </w:r>
      <w:r w:rsidR="00664A32" w:rsidRPr="005966C0">
        <w:rPr>
          <w:b/>
        </w:rPr>
        <w:t>наименование проектного документа</w:t>
      </w:r>
      <w:r w:rsidRPr="005966C0">
        <w:rPr>
          <w:b/>
        </w:rPr>
        <w:t>»</w:t>
      </w:r>
      <w:r w:rsidRPr="005966C0">
        <w:t>)</w:t>
      </w:r>
    </w:p>
    <w:p w:rsidR="004D5277" w:rsidRPr="005966C0" w:rsidRDefault="004D5277" w:rsidP="004D5277">
      <w:pPr>
        <w:tabs>
          <w:tab w:val="left" w:pos="9781"/>
          <w:tab w:val="left" w:pos="9923"/>
          <w:tab w:val="left" w:pos="10632"/>
        </w:tabs>
        <w:jc w:val="center"/>
      </w:pPr>
      <w:r w:rsidRPr="005966C0">
        <w:t>по технико-экономическому обоснованию коэффициентов извлечения нефти</w:t>
      </w:r>
      <w:r w:rsidR="00712420" w:rsidRPr="005966C0">
        <w:t xml:space="preserve"> (</w:t>
      </w:r>
      <w:r w:rsidR="00712420" w:rsidRPr="005966C0">
        <w:rPr>
          <w:i/>
        </w:rPr>
        <w:t>если на м-</w:t>
      </w:r>
      <w:proofErr w:type="spellStart"/>
      <w:r w:rsidR="00712420" w:rsidRPr="005966C0">
        <w:rPr>
          <w:i/>
        </w:rPr>
        <w:t>ии</w:t>
      </w:r>
      <w:proofErr w:type="spellEnd"/>
      <w:r w:rsidR="00712420" w:rsidRPr="005966C0">
        <w:rPr>
          <w:i/>
        </w:rPr>
        <w:t xml:space="preserve"> числятся запасы газа и газового конденсата, добавляем - газа и газового конденсата</w:t>
      </w:r>
      <w:r w:rsidR="00712420" w:rsidRPr="005966C0">
        <w:t>)</w:t>
      </w:r>
    </w:p>
    <w:p w:rsidR="00317F4C" w:rsidRPr="005966C0" w:rsidRDefault="00317F4C" w:rsidP="004D5277">
      <w:pPr>
        <w:tabs>
          <w:tab w:val="left" w:pos="9781"/>
          <w:tab w:val="left" w:pos="9923"/>
          <w:tab w:val="left" w:pos="10632"/>
        </w:tabs>
        <w:jc w:val="center"/>
      </w:pPr>
    </w:p>
    <w:p w:rsidR="0045165A" w:rsidRPr="00757899" w:rsidRDefault="00664A32" w:rsidP="0045165A">
      <w:pPr>
        <w:shd w:val="clear" w:color="auto" w:fill="FFFFFF"/>
        <w:tabs>
          <w:tab w:val="left" w:pos="6528"/>
        </w:tabs>
        <w:spacing w:before="5" w:line="276" w:lineRule="auto"/>
        <w:jc w:val="center"/>
      </w:pPr>
      <w:r w:rsidRPr="005966C0">
        <w:t>«</w:t>
      </w:r>
      <w:r w:rsidR="0045165A" w:rsidRPr="00757899">
        <w:rPr>
          <w:b/>
          <w:u w:val="single"/>
        </w:rPr>
        <w:t>Название пользователя недр</w:t>
      </w:r>
      <w:r w:rsidR="0045165A" w:rsidRPr="00757899">
        <w:t>»</w:t>
      </w:r>
    </w:p>
    <w:p w:rsidR="0045165A" w:rsidRPr="00757899" w:rsidRDefault="0045165A" w:rsidP="0045165A">
      <w:pPr>
        <w:shd w:val="clear" w:color="auto" w:fill="FFFFFF"/>
        <w:tabs>
          <w:tab w:val="left" w:pos="6514"/>
        </w:tabs>
        <w:spacing w:before="5" w:line="276" w:lineRule="auto"/>
        <w:jc w:val="center"/>
      </w:pPr>
      <w:r w:rsidRPr="00757899">
        <w:t xml:space="preserve">Лицензия: </w:t>
      </w:r>
      <w:r w:rsidRPr="00757899">
        <w:rPr>
          <w:u w:val="single"/>
        </w:rPr>
        <w:t>номер и дата выдачи</w:t>
      </w:r>
      <w:r w:rsidRPr="00757899">
        <w:t xml:space="preserve"> </w:t>
      </w:r>
    </w:p>
    <w:p w:rsidR="00317F4C" w:rsidRPr="005966C0" w:rsidRDefault="00317F4C" w:rsidP="0045165A">
      <w:pPr>
        <w:shd w:val="clear" w:color="auto" w:fill="FFFFFF"/>
        <w:tabs>
          <w:tab w:val="left" w:pos="6528"/>
        </w:tabs>
        <w:spacing w:before="5" w:line="446" w:lineRule="exact"/>
        <w:jc w:val="center"/>
      </w:pPr>
    </w:p>
    <w:p w:rsidR="00317F4C" w:rsidRPr="005966C0" w:rsidRDefault="00317F4C" w:rsidP="00664A32">
      <w:pPr>
        <w:shd w:val="clear" w:color="auto" w:fill="FFFFFF"/>
        <w:tabs>
          <w:tab w:val="left" w:pos="6514"/>
        </w:tabs>
        <w:spacing w:before="5" w:line="446" w:lineRule="exact"/>
        <w:jc w:val="center"/>
      </w:pPr>
    </w:p>
    <w:p w:rsidR="00317F4C" w:rsidRPr="005966C0" w:rsidRDefault="00317F4C" w:rsidP="00664A32">
      <w:pPr>
        <w:shd w:val="clear" w:color="auto" w:fill="FFFFFF"/>
        <w:tabs>
          <w:tab w:val="left" w:pos="6514"/>
        </w:tabs>
        <w:spacing w:before="5" w:line="446" w:lineRule="exact"/>
        <w:jc w:val="center"/>
      </w:pPr>
    </w:p>
    <w:p w:rsidR="00805B92" w:rsidRPr="005966C0" w:rsidRDefault="00805B92" w:rsidP="00664A32">
      <w:pPr>
        <w:shd w:val="clear" w:color="auto" w:fill="FFFFFF"/>
        <w:tabs>
          <w:tab w:val="left" w:pos="6514"/>
        </w:tabs>
        <w:spacing w:before="5" w:line="446" w:lineRule="exact"/>
        <w:jc w:val="center"/>
      </w:pPr>
    </w:p>
    <w:p w:rsidR="009176E6" w:rsidRDefault="009176E6" w:rsidP="00664A32">
      <w:pPr>
        <w:shd w:val="clear" w:color="auto" w:fill="FFFFFF"/>
        <w:tabs>
          <w:tab w:val="left" w:pos="6514"/>
        </w:tabs>
        <w:spacing w:before="5" w:line="446" w:lineRule="exact"/>
        <w:jc w:val="center"/>
      </w:pPr>
    </w:p>
    <w:p w:rsidR="0045165A" w:rsidRPr="005966C0" w:rsidRDefault="0045165A" w:rsidP="00664A32">
      <w:pPr>
        <w:shd w:val="clear" w:color="auto" w:fill="FFFFFF"/>
        <w:tabs>
          <w:tab w:val="left" w:pos="6514"/>
        </w:tabs>
        <w:spacing w:before="5" w:line="446" w:lineRule="exact"/>
        <w:jc w:val="center"/>
      </w:pPr>
    </w:p>
    <w:p w:rsidR="00805B92" w:rsidRPr="005966C0" w:rsidRDefault="00805B92" w:rsidP="00664A32">
      <w:pPr>
        <w:shd w:val="clear" w:color="auto" w:fill="FFFFFF"/>
        <w:tabs>
          <w:tab w:val="left" w:pos="6514"/>
        </w:tabs>
        <w:spacing w:before="5" w:line="446" w:lineRule="exact"/>
        <w:jc w:val="center"/>
      </w:pPr>
    </w:p>
    <w:p w:rsidR="00805B92" w:rsidRPr="005966C0" w:rsidRDefault="00805B92" w:rsidP="00664A32">
      <w:pPr>
        <w:shd w:val="clear" w:color="auto" w:fill="FFFFFF"/>
        <w:tabs>
          <w:tab w:val="left" w:pos="6514"/>
        </w:tabs>
        <w:spacing w:before="5" w:line="446" w:lineRule="exact"/>
        <w:jc w:val="center"/>
      </w:pPr>
    </w:p>
    <w:p w:rsidR="00805B92" w:rsidRPr="005966C0" w:rsidRDefault="00805B92" w:rsidP="00664A32">
      <w:pPr>
        <w:shd w:val="clear" w:color="auto" w:fill="FFFFFF"/>
        <w:tabs>
          <w:tab w:val="left" w:pos="6514"/>
        </w:tabs>
        <w:spacing w:before="5" w:line="446" w:lineRule="exact"/>
        <w:jc w:val="center"/>
      </w:pPr>
    </w:p>
    <w:p w:rsidR="00317F4C" w:rsidRPr="005966C0" w:rsidRDefault="00805B92" w:rsidP="00317F4C">
      <w:pPr>
        <w:shd w:val="clear" w:color="auto" w:fill="FFFFFF"/>
        <w:tabs>
          <w:tab w:val="left" w:pos="6514"/>
        </w:tabs>
        <w:spacing w:before="5" w:line="446" w:lineRule="exact"/>
        <w:jc w:val="center"/>
      </w:pPr>
      <w:r w:rsidRPr="005966C0">
        <w:t>Приказ</w:t>
      </w:r>
      <w:r w:rsidR="00317F4C" w:rsidRPr="005966C0">
        <w:t>ом</w:t>
      </w:r>
      <w:r w:rsidRPr="005966C0">
        <w:t xml:space="preserve"> ФБУ «ГКЗ» </w:t>
      </w:r>
      <w:r w:rsidR="0045165A" w:rsidRPr="00757899">
        <w:t xml:space="preserve">от ___ 20___ года № ___ </w:t>
      </w:r>
      <w:r w:rsidRPr="005966C0">
        <w:t>создан</w:t>
      </w:r>
      <w:r w:rsidR="00317F4C" w:rsidRPr="005966C0">
        <w:t>а</w:t>
      </w:r>
      <w:r w:rsidRPr="005966C0">
        <w:t xml:space="preserve"> комисси</w:t>
      </w:r>
      <w:r w:rsidR="00317F4C" w:rsidRPr="005966C0">
        <w:t>я</w:t>
      </w:r>
      <w:r w:rsidRPr="005966C0">
        <w:t xml:space="preserve"> по подготовке заключения государственной экспертизы по технико-экономическому обоснованию коэффициентов извлечения нефти (газа, конденсата).</w:t>
      </w:r>
      <w:r w:rsidR="00317F4C" w:rsidRPr="005966C0">
        <w:t xml:space="preserve"> </w:t>
      </w:r>
    </w:p>
    <w:p w:rsidR="00081F8E" w:rsidRPr="005966C0" w:rsidRDefault="00081F8E" w:rsidP="00317F4C">
      <w:pPr>
        <w:shd w:val="clear" w:color="auto" w:fill="FFFFFF"/>
        <w:tabs>
          <w:tab w:val="left" w:pos="6514"/>
        </w:tabs>
        <w:spacing w:before="5" w:line="446" w:lineRule="exact"/>
        <w:jc w:val="center"/>
      </w:pPr>
    </w:p>
    <w:p w:rsidR="00317F4C" w:rsidRPr="005966C0" w:rsidRDefault="00317F4C" w:rsidP="00317F4C">
      <w:pPr>
        <w:shd w:val="clear" w:color="auto" w:fill="FFFFFF"/>
        <w:tabs>
          <w:tab w:val="left" w:pos="6514"/>
        </w:tabs>
        <w:spacing w:before="5" w:line="446" w:lineRule="exact"/>
        <w:jc w:val="center"/>
      </w:pPr>
      <w:r w:rsidRPr="005966C0">
        <w:t>г.</w:t>
      </w:r>
      <w:r w:rsidR="0051510C" w:rsidRPr="005966C0">
        <w:rPr>
          <w:u w:val="single"/>
        </w:rPr>
        <w:t xml:space="preserve">              </w:t>
      </w:r>
      <w:r w:rsidR="00081F8E" w:rsidRPr="005966C0">
        <w:t xml:space="preserve"> (указывается город</w:t>
      </w:r>
      <w:r w:rsidR="009176E6" w:rsidRPr="005966C0">
        <w:t>,</w:t>
      </w:r>
      <w:r w:rsidR="00081F8E" w:rsidRPr="005966C0">
        <w:t xml:space="preserve"> где проходит экспертиза)</w:t>
      </w:r>
    </w:p>
    <w:p w:rsidR="00805B92" w:rsidRPr="005966C0" w:rsidRDefault="00805B92" w:rsidP="00805B9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</w:p>
    <w:p w:rsidR="004D5277" w:rsidRPr="005966C0" w:rsidRDefault="004D5277" w:rsidP="00387A31">
      <w:pPr>
        <w:tabs>
          <w:tab w:val="left" w:pos="9781"/>
          <w:tab w:val="left" w:pos="9923"/>
          <w:tab w:val="left" w:pos="10632"/>
        </w:tabs>
        <w:ind w:firstLine="567"/>
        <w:jc w:val="both"/>
      </w:pPr>
      <w:r w:rsidRPr="005966C0">
        <w:lastRenderedPageBreak/>
        <w:t>На рассмотрение экспертной комиссии пользователем недр представлены материалы по технико-экономическому обоснованию коэффициентов извлечения нефти</w:t>
      </w:r>
      <w:r w:rsidR="00712420" w:rsidRPr="005966C0">
        <w:t xml:space="preserve"> (если на м-</w:t>
      </w:r>
      <w:proofErr w:type="spellStart"/>
      <w:r w:rsidR="00712420" w:rsidRPr="005966C0">
        <w:t>ии</w:t>
      </w:r>
      <w:proofErr w:type="spellEnd"/>
      <w:r w:rsidR="00712420" w:rsidRPr="005966C0">
        <w:t xml:space="preserve"> числятся запасы газа и газового конденсата, добавляем - газа и газового конденсата)</w:t>
      </w:r>
      <w:r w:rsidR="00D92B01" w:rsidRPr="005966C0">
        <w:t xml:space="preserve"> </w:t>
      </w:r>
      <w:r w:rsidRPr="005966C0">
        <w:t>– «</w:t>
      </w:r>
      <w:r w:rsidR="00664A32" w:rsidRPr="005966C0">
        <w:rPr>
          <w:b/>
        </w:rPr>
        <w:t>наименование проектного документа</w:t>
      </w:r>
      <w:r w:rsidRPr="005966C0">
        <w:t>», составленное «</w:t>
      </w:r>
      <w:r w:rsidR="00664A32" w:rsidRPr="005966C0">
        <w:rPr>
          <w:b/>
        </w:rPr>
        <w:t>п</w:t>
      </w:r>
      <w:r w:rsidR="00712420" w:rsidRPr="005966C0">
        <w:rPr>
          <w:b/>
        </w:rPr>
        <w:t>роектная организация</w:t>
      </w:r>
      <w:r w:rsidRPr="005966C0">
        <w:t>» по состоянию изученности на 01.01.201</w:t>
      </w:r>
      <w:r w:rsidR="00317F4C" w:rsidRPr="005966C0">
        <w:t>9</w:t>
      </w:r>
      <w:r w:rsidRPr="005966C0">
        <w:t xml:space="preserve">, ответственный исполнитель – </w:t>
      </w:r>
      <w:r w:rsidR="00712420" w:rsidRPr="005966C0">
        <w:t>ФИО</w:t>
      </w:r>
      <w:r w:rsidR="00180522" w:rsidRPr="005966C0">
        <w:t>.</w:t>
      </w:r>
    </w:p>
    <w:p w:rsidR="004D5277" w:rsidRPr="005966C0" w:rsidRDefault="004D5277" w:rsidP="004D5277">
      <w:pPr>
        <w:tabs>
          <w:tab w:val="left" w:pos="9781"/>
          <w:tab w:val="left" w:pos="9923"/>
          <w:tab w:val="left" w:pos="10632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5966C0">
        <w:rPr>
          <w:b/>
        </w:rPr>
        <w:t>Общие сведения о месторождении</w:t>
      </w:r>
    </w:p>
    <w:bookmarkEnd w:id="0"/>
    <w:bookmarkEnd w:id="1"/>
    <w:p w:rsidR="00664A32" w:rsidRPr="005966C0" w:rsidRDefault="00664A32" w:rsidP="00664A32">
      <w:pPr>
        <w:ind w:firstLine="567"/>
        <w:jc w:val="both"/>
      </w:pPr>
      <w:r w:rsidRPr="005966C0">
        <w:t xml:space="preserve">Местоположение месторождения по административной принадлежности с указанием расстояния до ближайшей ж.-д. станции, порта или крупного населенного пункта. Для месторождений, расположенных в пределах добывающего района, указываются ближайшие разрабатываемые месторождения. </w:t>
      </w:r>
    </w:p>
    <w:p w:rsidR="00664A32" w:rsidRPr="005966C0" w:rsidRDefault="00664A32" w:rsidP="00664A32">
      <w:pPr>
        <w:ind w:firstLine="567"/>
        <w:jc w:val="both"/>
      </w:pPr>
      <w:r w:rsidRPr="005966C0">
        <w:t xml:space="preserve">Наличие лицензии с указанием срока её действия. </w:t>
      </w:r>
    </w:p>
    <w:p w:rsidR="004D5277" w:rsidRPr="005966C0" w:rsidRDefault="00664A32" w:rsidP="00664A32">
      <w:pPr>
        <w:ind w:firstLine="567"/>
        <w:jc w:val="both"/>
      </w:pPr>
      <w:r w:rsidRPr="005966C0">
        <w:t>Местоположение месторождения в тектоническом плане.</w:t>
      </w:r>
    </w:p>
    <w:p w:rsidR="004D5277" w:rsidRPr="005966C0" w:rsidRDefault="004D5277" w:rsidP="004D5277">
      <w:pPr>
        <w:ind w:firstLine="567"/>
        <w:jc w:val="both"/>
        <w:rPr>
          <w:b/>
          <w:bCs/>
        </w:rPr>
      </w:pPr>
      <w:r w:rsidRPr="005966C0">
        <w:rPr>
          <w:b/>
          <w:bCs/>
        </w:rPr>
        <w:t>Геолого-промысловая характеристика продуктивных пластов</w:t>
      </w:r>
    </w:p>
    <w:p w:rsidR="00664A32" w:rsidRPr="005966C0" w:rsidRDefault="00664A32" w:rsidP="00072CFE">
      <w:pPr>
        <w:pStyle w:val="a8"/>
        <w:suppressAutoHyphens/>
        <w:spacing w:line="240" w:lineRule="auto"/>
        <w:ind w:firstLine="567"/>
        <w:rPr>
          <w:rFonts w:ascii="Times New Roman" w:hAnsi="Times New Roman"/>
          <w:szCs w:val="24"/>
        </w:rPr>
      </w:pPr>
      <w:r w:rsidRPr="005966C0">
        <w:rPr>
          <w:rFonts w:ascii="Times New Roman" w:hAnsi="Times New Roman"/>
          <w:szCs w:val="24"/>
        </w:rPr>
        <w:t>Сведения о нефтегазоносности месторождения.</w:t>
      </w:r>
    </w:p>
    <w:p w:rsidR="00664A32" w:rsidRPr="005966C0" w:rsidRDefault="00664A32" w:rsidP="00072CFE">
      <w:pPr>
        <w:pStyle w:val="a8"/>
        <w:suppressAutoHyphens/>
        <w:spacing w:line="240" w:lineRule="auto"/>
        <w:ind w:firstLine="567"/>
        <w:rPr>
          <w:rFonts w:ascii="Times New Roman" w:hAnsi="Times New Roman"/>
          <w:szCs w:val="24"/>
        </w:rPr>
      </w:pPr>
      <w:r w:rsidRPr="005966C0">
        <w:rPr>
          <w:rFonts w:ascii="Times New Roman" w:hAnsi="Times New Roman"/>
          <w:szCs w:val="24"/>
        </w:rPr>
        <w:t>(</w:t>
      </w:r>
      <w:r w:rsidRPr="005966C0">
        <w:rPr>
          <w:rFonts w:ascii="Times New Roman" w:hAnsi="Times New Roman"/>
          <w:i/>
          <w:szCs w:val="24"/>
        </w:rPr>
        <w:t>ПРИМЕР</w:t>
      </w:r>
      <w:r w:rsidRPr="005966C0">
        <w:rPr>
          <w:rFonts w:ascii="Times New Roman" w:hAnsi="Times New Roman"/>
          <w:szCs w:val="24"/>
        </w:rPr>
        <w:t>)</w:t>
      </w:r>
    </w:p>
    <w:p w:rsidR="00072CFE" w:rsidRPr="005966C0" w:rsidRDefault="00072CFE" w:rsidP="00072CFE">
      <w:pPr>
        <w:pStyle w:val="a8"/>
        <w:suppressAutoHyphens/>
        <w:spacing w:line="240" w:lineRule="auto"/>
        <w:ind w:firstLine="567"/>
        <w:rPr>
          <w:rFonts w:ascii="Times New Roman" w:hAnsi="Times New Roman"/>
          <w:szCs w:val="24"/>
        </w:rPr>
      </w:pPr>
      <w:r w:rsidRPr="005966C0">
        <w:rPr>
          <w:rFonts w:ascii="Times New Roman" w:hAnsi="Times New Roman"/>
          <w:szCs w:val="24"/>
        </w:rPr>
        <w:t>Промышленно нефтеносными на месторождении являются терригенные отложения нижнемелового возраста.</w:t>
      </w:r>
    </w:p>
    <w:p w:rsidR="00072CFE" w:rsidRPr="005966C0" w:rsidRDefault="00072CFE" w:rsidP="00072CFE">
      <w:pPr>
        <w:pStyle w:val="a8"/>
        <w:suppressAutoHyphens/>
        <w:spacing w:line="240" w:lineRule="auto"/>
        <w:ind w:firstLine="567"/>
        <w:rPr>
          <w:rFonts w:ascii="Times New Roman" w:hAnsi="Times New Roman"/>
          <w:szCs w:val="24"/>
        </w:rPr>
      </w:pPr>
      <w:r w:rsidRPr="005966C0">
        <w:rPr>
          <w:rFonts w:ascii="Times New Roman" w:hAnsi="Times New Roman"/>
          <w:szCs w:val="24"/>
        </w:rPr>
        <w:t xml:space="preserve">Всего на месторождении </w:t>
      </w:r>
      <w:r w:rsidR="00C872E3" w:rsidRPr="005966C0">
        <w:rPr>
          <w:rFonts w:ascii="Times New Roman" w:hAnsi="Times New Roman"/>
          <w:szCs w:val="24"/>
        </w:rPr>
        <w:t xml:space="preserve">в трех </w:t>
      </w:r>
      <w:proofErr w:type="spellStart"/>
      <w:r w:rsidR="00C872E3" w:rsidRPr="005966C0">
        <w:rPr>
          <w:rFonts w:ascii="Times New Roman" w:hAnsi="Times New Roman"/>
          <w:szCs w:val="24"/>
        </w:rPr>
        <w:t>пропластках</w:t>
      </w:r>
      <w:proofErr w:type="spellEnd"/>
      <w:r w:rsidR="00C872E3" w:rsidRPr="005966C0">
        <w:rPr>
          <w:rFonts w:ascii="Times New Roman" w:hAnsi="Times New Roman"/>
          <w:szCs w:val="24"/>
        </w:rPr>
        <w:t xml:space="preserve"> </w:t>
      </w:r>
      <w:r w:rsidRPr="005966C0">
        <w:rPr>
          <w:rFonts w:ascii="Times New Roman" w:hAnsi="Times New Roman"/>
          <w:szCs w:val="24"/>
        </w:rPr>
        <w:t>выявлено шесть залежей нефти.</w:t>
      </w:r>
    </w:p>
    <w:p w:rsidR="00BC4ECB" w:rsidRPr="005966C0" w:rsidRDefault="00BC4ECB" w:rsidP="00664A32">
      <w:pPr>
        <w:ind w:firstLine="567"/>
        <w:jc w:val="both"/>
        <w:rPr>
          <w:b/>
          <w:i/>
          <w:spacing w:val="-6"/>
        </w:rPr>
      </w:pPr>
      <w:r w:rsidRPr="005966C0">
        <w:rPr>
          <w:b/>
          <w:spacing w:val="-6"/>
        </w:rPr>
        <w:t xml:space="preserve">Пласт </w:t>
      </w:r>
    </w:p>
    <w:p w:rsidR="00BC4ECB" w:rsidRPr="005966C0" w:rsidRDefault="00BC4ECB" w:rsidP="00BC4ECB">
      <w:pPr>
        <w:widowControl w:val="0"/>
        <w:suppressLineNumbers/>
        <w:suppressAutoHyphens/>
        <w:ind w:firstLine="567"/>
        <w:jc w:val="both"/>
      </w:pPr>
      <w:r w:rsidRPr="005966C0">
        <w:t>Выявлено две залежи нефти: Западная и Восточная.</w:t>
      </w:r>
    </w:p>
    <w:p w:rsidR="00BC4ECB" w:rsidRPr="005966C0" w:rsidRDefault="00BC4ECB" w:rsidP="00BC4ECB">
      <w:pPr>
        <w:widowControl w:val="0"/>
        <w:suppressLineNumbers/>
        <w:suppressAutoHyphens/>
        <w:ind w:firstLine="567"/>
        <w:jc w:val="both"/>
        <w:rPr>
          <w:spacing w:val="-4"/>
        </w:rPr>
      </w:pPr>
      <w:r w:rsidRPr="005966C0">
        <w:rPr>
          <w:spacing w:val="-4"/>
        </w:rPr>
        <w:t xml:space="preserve">Западная залежь </w:t>
      </w:r>
      <w:r w:rsidR="00E92D90" w:rsidRPr="005966C0">
        <w:rPr>
          <w:spacing w:val="-4"/>
        </w:rPr>
        <w:t>–</w:t>
      </w:r>
      <w:r w:rsidRPr="005966C0">
        <w:rPr>
          <w:spacing w:val="-4"/>
        </w:rPr>
        <w:t xml:space="preserve"> литологически экранированная, размером 1,4×0,8 км, высотой 5 м.</w:t>
      </w:r>
    </w:p>
    <w:p w:rsidR="00BC4ECB" w:rsidRPr="005966C0" w:rsidRDefault="00BC4ECB" w:rsidP="00BC4ECB">
      <w:pPr>
        <w:widowControl w:val="0"/>
        <w:suppressLineNumbers/>
        <w:suppressAutoHyphens/>
        <w:ind w:firstLine="567"/>
        <w:jc w:val="both"/>
        <w:rPr>
          <w:spacing w:val="-4"/>
        </w:rPr>
      </w:pPr>
      <w:r w:rsidRPr="005966C0">
        <w:rPr>
          <w:spacing w:val="-4"/>
        </w:rPr>
        <w:t xml:space="preserve">Восточная залежь </w:t>
      </w:r>
      <w:r w:rsidR="00E92D90" w:rsidRPr="005966C0">
        <w:rPr>
          <w:spacing w:val="-4"/>
        </w:rPr>
        <w:t>–</w:t>
      </w:r>
      <w:r w:rsidRPr="005966C0">
        <w:rPr>
          <w:spacing w:val="-4"/>
        </w:rPr>
        <w:t xml:space="preserve"> </w:t>
      </w:r>
      <w:r w:rsidR="00E92D90" w:rsidRPr="005966C0">
        <w:rPr>
          <w:spacing w:val="-4"/>
        </w:rPr>
        <w:t>л</w:t>
      </w:r>
      <w:r w:rsidRPr="005966C0">
        <w:rPr>
          <w:spacing w:val="-4"/>
        </w:rPr>
        <w:t>итологически экранированная, размером 1,4×1,1 км, высотой 20 м.</w:t>
      </w:r>
    </w:p>
    <w:p w:rsidR="00BC4ECB" w:rsidRPr="005966C0" w:rsidRDefault="00BC4ECB" w:rsidP="00BC4ECB">
      <w:pPr>
        <w:widowControl w:val="0"/>
        <w:suppressLineNumbers/>
        <w:suppressAutoHyphens/>
        <w:ind w:firstLine="567"/>
        <w:jc w:val="both"/>
      </w:pPr>
      <w:r w:rsidRPr="005966C0">
        <w:t>По керну пористость определялась на 21 образце из 9 скважин, проницаемость – на 19 образцах из 8 скважин, водоудерживающая способность – на 13 образцах из 8 скважин.</w:t>
      </w:r>
    </w:p>
    <w:p w:rsidR="00BC4ECB" w:rsidRPr="005966C0" w:rsidRDefault="00BC4ECB" w:rsidP="00BC4ECB">
      <w:pPr>
        <w:widowControl w:val="0"/>
        <w:suppressLineNumbers/>
        <w:suppressAutoHyphens/>
        <w:ind w:firstLine="567"/>
        <w:jc w:val="both"/>
      </w:pPr>
      <w:r w:rsidRPr="005966C0">
        <w:t xml:space="preserve">Коэффициент вытеснения </w:t>
      </w:r>
      <w:r w:rsidR="002C6317" w:rsidRPr="005966C0">
        <w:t>(</w:t>
      </w:r>
      <w:proofErr w:type="spellStart"/>
      <w:r w:rsidR="002C6317" w:rsidRPr="005966C0">
        <w:t>К</w:t>
      </w:r>
      <w:r w:rsidR="002C6317" w:rsidRPr="005966C0">
        <w:rPr>
          <w:vertAlign w:val="subscript"/>
        </w:rPr>
        <w:t>выт</w:t>
      </w:r>
      <w:proofErr w:type="spellEnd"/>
      <w:r w:rsidR="002C6317" w:rsidRPr="005966C0">
        <w:t xml:space="preserve">) </w:t>
      </w:r>
      <w:r w:rsidRPr="005966C0">
        <w:t xml:space="preserve">и относительные фазовые проницаемости </w:t>
      </w:r>
      <w:r w:rsidR="002C6317" w:rsidRPr="005966C0">
        <w:t xml:space="preserve">(ОФП) </w:t>
      </w:r>
      <w:r w:rsidRPr="005966C0">
        <w:t xml:space="preserve">приняты по данным исследований на керне Курганного и </w:t>
      </w:r>
      <w:proofErr w:type="spellStart"/>
      <w:r w:rsidRPr="005966C0">
        <w:t>Надеждинского</w:t>
      </w:r>
      <w:proofErr w:type="spellEnd"/>
      <w:r w:rsidRPr="005966C0">
        <w:t xml:space="preserve"> месторождений.</w:t>
      </w:r>
    </w:p>
    <w:p w:rsidR="00BC4ECB" w:rsidRPr="005966C0" w:rsidRDefault="00BC4ECB" w:rsidP="00BC4ECB">
      <w:pPr>
        <w:pStyle w:val="aff6"/>
        <w:shd w:val="clear" w:color="auto" w:fill="FFFFFF"/>
        <w:ind w:firstLine="567"/>
        <w:jc w:val="both"/>
        <w:rPr>
          <w:color w:val="auto"/>
        </w:rPr>
      </w:pPr>
      <w:r w:rsidRPr="005966C0">
        <w:rPr>
          <w:color w:val="auto"/>
        </w:rPr>
        <w:t>По ГИС выполнено: по 15 определений пористости, проницаемости в 6 скважинах, 13 определений нефтенасыщенности в 6 скважинах.</w:t>
      </w:r>
    </w:p>
    <w:p w:rsidR="00BC4ECB" w:rsidRPr="005966C0" w:rsidRDefault="00BC4ECB" w:rsidP="00BC4ECB">
      <w:pPr>
        <w:pStyle w:val="aff6"/>
        <w:shd w:val="clear" w:color="auto" w:fill="FFFFFF"/>
        <w:ind w:firstLine="567"/>
        <w:jc w:val="both"/>
        <w:rPr>
          <w:color w:val="auto"/>
          <w:highlight w:val="yellow"/>
        </w:rPr>
      </w:pPr>
      <w:r w:rsidRPr="005966C0">
        <w:rPr>
          <w:color w:val="auto"/>
        </w:rPr>
        <w:t xml:space="preserve">Гидродинамические исследования на установившихся режимах (ИК) проведены </w:t>
      </w:r>
      <w:r w:rsidR="004706BC" w:rsidRPr="005966C0">
        <w:rPr>
          <w:color w:val="auto"/>
        </w:rPr>
        <w:t>в двух</w:t>
      </w:r>
      <w:r w:rsidRPr="005966C0">
        <w:rPr>
          <w:color w:val="auto"/>
        </w:rPr>
        <w:t xml:space="preserve"> скважинах.</w:t>
      </w:r>
    </w:p>
    <w:p w:rsidR="00BC4ECB" w:rsidRPr="005966C0" w:rsidRDefault="00BC4ECB" w:rsidP="00BC4ECB">
      <w:pPr>
        <w:widowControl w:val="0"/>
        <w:suppressLineNumbers/>
        <w:suppressAutoHyphens/>
        <w:ind w:firstLine="567"/>
        <w:jc w:val="both"/>
      </w:pPr>
      <w:r w:rsidRPr="005966C0">
        <w:t>При проектировании параметры пористости и нефтенасыщенности приняты по ГИС, проницаемость – по керну.</w:t>
      </w:r>
    </w:p>
    <w:p w:rsidR="00BC4ECB" w:rsidRPr="005966C0" w:rsidRDefault="00BC4ECB" w:rsidP="00BC4ECB">
      <w:pPr>
        <w:widowControl w:val="0"/>
        <w:suppressLineNumbers/>
        <w:suppressAutoHyphens/>
        <w:ind w:firstLine="567"/>
        <w:jc w:val="both"/>
      </w:pPr>
      <w:r w:rsidRPr="005966C0">
        <w:t xml:space="preserve">Свойства нефти изучены по </w:t>
      </w:r>
      <w:r w:rsidR="004706BC" w:rsidRPr="005966C0">
        <w:t>трем</w:t>
      </w:r>
      <w:r w:rsidRPr="005966C0">
        <w:t xml:space="preserve"> глубинным пробам из </w:t>
      </w:r>
      <w:r w:rsidR="004706BC" w:rsidRPr="005966C0">
        <w:t>двух</w:t>
      </w:r>
      <w:r w:rsidRPr="005966C0">
        <w:t xml:space="preserve"> скважин и </w:t>
      </w:r>
      <w:r w:rsidR="004706BC" w:rsidRPr="005966C0">
        <w:t xml:space="preserve">четырем </w:t>
      </w:r>
      <w:r w:rsidRPr="005966C0">
        <w:t xml:space="preserve">поверхностным пробам из </w:t>
      </w:r>
      <w:r w:rsidR="004706BC" w:rsidRPr="005966C0">
        <w:t>трех</w:t>
      </w:r>
      <w:r w:rsidRPr="005966C0">
        <w:t xml:space="preserve"> скважин. Дегазированная нефть легкая, маловязкая, малосернистая, </w:t>
      </w:r>
      <w:proofErr w:type="spellStart"/>
      <w:r w:rsidRPr="005966C0">
        <w:t>высокопарафинистая</w:t>
      </w:r>
      <w:proofErr w:type="spellEnd"/>
      <w:r w:rsidRPr="005966C0">
        <w:t>, малосмолистая.</w:t>
      </w:r>
    </w:p>
    <w:p w:rsidR="004D5277" w:rsidRPr="005966C0" w:rsidRDefault="004D5277" w:rsidP="007F328C">
      <w:pPr>
        <w:ind w:firstLine="567"/>
        <w:jc w:val="both"/>
      </w:pPr>
      <w:r w:rsidRPr="005966C0">
        <w:t xml:space="preserve">Геолого-физическая характеристика продуктивных пластов </w:t>
      </w:r>
      <w:r w:rsidR="00D17D1F" w:rsidRPr="005966C0">
        <w:t xml:space="preserve">месторождения </w:t>
      </w:r>
      <w:r w:rsidRPr="005966C0">
        <w:t xml:space="preserve">приведена в </w:t>
      </w:r>
      <w:r w:rsidRPr="005966C0">
        <w:rPr>
          <w:b/>
        </w:rPr>
        <w:t>табли</w:t>
      </w:r>
      <w:r w:rsidR="00664A32" w:rsidRPr="005966C0">
        <w:rPr>
          <w:b/>
        </w:rPr>
        <w:t>це</w:t>
      </w:r>
      <w:r w:rsidRPr="005966C0">
        <w:rPr>
          <w:b/>
        </w:rPr>
        <w:t xml:space="preserve"> </w:t>
      </w:r>
      <w:r w:rsidR="000F7E93" w:rsidRPr="005966C0">
        <w:rPr>
          <w:b/>
        </w:rPr>
        <w:t>1</w:t>
      </w:r>
      <w:r w:rsidRPr="005966C0">
        <w:t>.</w:t>
      </w:r>
    </w:p>
    <w:p w:rsidR="004D5277" w:rsidRPr="005966C0" w:rsidRDefault="004D5277" w:rsidP="003B1813">
      <w:pPr>
        <w:widowControl w:val="0"/>
        <w:ind w:firstLine="567"/>
        <w:jc w:val="both"/>
        <w:rPr>
          <w:b/>
          <w:bCs/>
        </w:rPr>
      </w:pPr>
      <w:r w:rsidRPr="005966C0">
        <w:rPr>
          <w:b/>
          <w:bCs/>
        </w:rPr>
        <w:t>С</w:t>
      </w:r>
      <w:r w:rsidR="0015635A" w:rsidRPr="005966C0">
        <w:rPr>
          <w:b/>
          <w:bCs/>
        </w:rPr>
        <w:t>ведения о запасах углеводородов</w:t>
      </w:r>
    </w:p>
    <w:p w:rsidR="00701CB0" w:rsidRPr="005966C0" w:rsidRDefault="00701CB0" w:rsidP="0015635A">
      <w:pPr>
        <w:ind w:firstLine="567"/>
        <w:jc w:val="both"/>
      </w:pPr>
      <w:r w:rsidRPr="005966C0">
        <w:t>Последнее утверждение запасов всего месторождения. Дата утверждения запасов по отдельным объектам пересчета и орган, проводивший экспертизу (номер протокола и экспертного заключения).</w:t>
      </w:r>
    </w:p>
    <w:p w:rsidR="0015635A" w:rsidRPr="005966C0" w:rsidRDefault="0015635A" w:rsidP="0015635A">
      <w:pPr>
        <w:ind w:firstLine="567"/>
        <w:jc w:val="both"/>
      </w:pPr>
      <w:r w:rsidRPr="005966C0">
        <w:t>Представленный проектный документ выполнен на запасы УВС, числящиеся на государственном бала</w:t>
      </w:r>
      <w:r w:rsidR="00E75813" w:rsidRPr="005966C0">
        <w:t>нсе по состоянию на 01.01.201</w:t>
      </w:r>
      <w:r w:rsidR="00317F4C" w:rsidRPr="005966C0">
        <w:t>9</w:t>
      </w:r>
      <w:r w:rsidR="00E75813" w:rsidRPr="005966C0">
        <w:t>.</w:t>
      </w:r>
      <w:r w:rsidR="002659AB" w:rsidRPr="005966C0">
        <w:t xml:space="preserve"> (если в текущем году был оперативный подсчет запасов, добавляем /с учетом оперативных изменений/).</w:t>
      </w:r>
    </w:p>
    <w:p w:rsidR="004D5277" w:rsidRPr="005966C0" w:rsidRDefault="004D5277" w:rsidP="003B1813">
      <w:pPr>
        <w:widowControl w:val="0"/>
        <w:ind w:firstLine="567"/>
        <w:jc w:val="both"/>
        <w:rPr>
          <w:b/>
          <w:bCs/>
        </w:rPr>
      </w:pPr>
      <w:r w:rsidRPr="005966C0">
        <w:rPr>
          <w:b/>
          <w:bCs/>
        </w:rPr>
        <w:t>Действующий проектный документ на разработку месторождения</w:t>
      </w:r>
    </w:p>
    <w:p w:rsidR="00CA4FD2" w:rsidRPr="005966C0" w:rsidRDefault="00701CB0" w:rsidP="00D80E06">
      <w:pPr>
        <w:widowControl w:val="0"/>
        <w:suppressLineNumbers/>
        <w:suppressAutoHyphens/>
        <w:ind w:firstLine="567"/>
        <w:jc w:val="both"/>
      </w:pPr>
      <w:r w:rsidRPr="005966C0">
        <w:t>Наименование проектного документа, номер и дата протокола ЦКР</w:t>
      </w:r>
      <w:r w:rsidR="00D80E06" w:rsidRPr="005966C0">
        <w:t>, утвержденн</w:t>
      </w:r>
      <w:r w:rsidR="009F59FA" w:rsidRPr="005966C0">
        <w:t>ый</w:t>
      </w:r>
      <w:r w:rsidR="00D80E06" w:rsidRPr="005966C0">
        <w:t xml:space="preserve"> со следующими технологическими решениями</w:t>
      </w:r>
      <w:r w:rsidR="00CA4FD2" w:rsidRPr="005966C0">
        <w:t>:</w:t>
      </w:r>
    </w:p>
    <w:p w:rsidR="004D5277" w:rsidRPr="005966C0" w:rsidRDefault="004D5277" w:rsidP="004D5277">
      <w:pPr>
        <w:widowControl w:val="0"/>
        <w:ind w:firstLine="567"/>
        <w:jc w:val="both"/>
        <w:rPr>
          <w:b/>
        </w:rPr>
      </w:pPr>
      <w:r w:rsidRPr="005966C0">
        <w:rPr>
          <w:b/>
        </w:rPr>
        <w:t>Состояние разработки</w:t>
      </w:r>
    </w:p>
    <w:p w:rsidR="00841FED" w:rsidRPr="005966C0" w:rsidRDefault="00841FED" w:rsidP="004D5277">
      <w:pPr>
        <w:widowControl w:val="0"/>
        <w:ind w:firstLine="567"/>
        <w:jc w:val="both"/>
      </w:pPr>
      <w:r w:rsidRPr="005966C0">
        <w:t xml:space="preserve">Год открытия месторождения, год ввода в промышленное освоение, в пробную эксплуатацию. </w:t>
      </w:r>
    </w:p>
    <w:p w:rsidR="00841FED" w:rsidRPr="005966C0" w:rsidRDefault="001A00D6" w:rsidP="004D5277">
      <w:pPr>
        <w:widowControl w:val="0"/>
        <w:ind w:firstLine="567"/>
        <w:jc w:val="both"/>
      </w:pPr>
      <w:r w:rsidRPr="005966C0">
        <w:t xml:space="preserve">Накопленная добыча, текущий КИН, обводненность, </w:t>
      </w:r>
      <w:r w:rsidR="002659AB" w:rsidRPr="005966C0">
        <w:t xml:space="preserve">фонд скважин, </w:t>
      </w:r>
      <w:r w:rsidRPr="005966C0">
        <w:t>энергетическое состояние залежей, анализ проект/факт, анализ выполнения проектных решений.</w:t>
      </w:r>
      <w:r w:rsidR="00841FED" w:rsidRPr="005966C0">
        <w:t xml:space="preserve"> </w:t>
      </w:r>
      <w:r w:rsidR="001E0EA8" w:rsidRPr="005966C0">
        <w:t>Указывают</w:t>
      </w:r>
      <w:r w:rsidR="006120F5" w:rsidRPr="005966C0">
        <w:t>ся</w:t>
      </w:r>
      <w:r w:rsidR="001E0EA8" w:rsidRPr="005966C0">
        <w:t xml:space="preserve"> основные причины имеющихся расхождений проектных и фактических </w:t>
      </w:r>
      <w:r w:rsidR="001E0EA8" w:rsidRPr="005966C0">
        <w:lastRenderedPageBreak/>
        <w:t>показателей разработки. Приводят</w:t>
      </w:r>
      <w:r w:rsidR="006120F5" w:rsidRPr="005966C0">
        <w:t>ся</w:t>
      </w:r>
      <w:r w:rsidR="001E0EA8" w:rsidRPr="005966C0">
        <w:t xml:space="preserve"> сведения об использовании </w:t>
      </w:r>
      <w:r w:rsidR="006120F5" w:rsidRPr="005966C0">
        <w:t>растворенного</w:t>
      </w:r>
      <w:r w:rsidR="001E0EA8" w:rsidRPr="005966C0">
        <w:t xml:space="preserve"> газа.</w:t>
      </w:r>
    </w:p>
    <w:p w:rsidR="00F501F9" w:rsidRPr="005966C0" w:rsidRDefault="00F501F9" w:rsidP="00673429">
      <w:pPr>
        <w:tabs>
          <w:tab w:val="left" w:pos="-7655"/>
        </w:tabs>
        <w:ind w:firstLine="567"/>
        <w:contextualSpacing/>
        <w:jc w:val="both"/>
        <w:rPr>
          <w:b/>
          <w:bCs/>
        </w:rPr>
      </w:pPr>
      <w:r w:rsidRPr="005966C0">
        <w:rPr>
          <w:b/>
        </w:rPr>
        <w:t>Построение геолого-</w:t>
      </w:r>
      <w:r w:rsidRPr="005966C0">
        <w:rPr>
          <w:b/>
          <w:bCs/>
        </w:rPr>
        <w:t>фильтрационных моделей продуктивных пластов месторождения</w:t>
      </w:r>
    </w:p>
    <w:p w:rsidR="004D5277" w:rsidRPr="005966C0" w:rsidRDefault="00F501F9" w:rsidP="00673429">
      <w:pPr>
        <w:ind w:firstLine="567"/>
        <w:jc w:val="both"/>
      </w:pPr>
      <w:r w:rsidRPr="005966C0">
        <w:t>Какой программный комплекс использовался при построении геологической модели и при гидродинамическом моделировании</w:t>
      </w:r>
      <w:r w:rsidR="00F57A44" w:rsidRPr="005966C0">
        <w:t xml:space="preserve">. </w:t>
      </w:r>
      <w:r w:rsidR="00F57A44" w:rsidRPr="005966C0">
        <w:rPr>
          <w:spacing w:val="-4"/>
        </w:rPr>
        <w:t>Для месторождений, находящихся в разведке привести результаты статистических способов определения коэффициентов извлечения</w:t>
      </w:r>
    </w:p>
    <w:p w:rsidR="00697635" w:rsidRPr="005966C0" w:rsidRDefault="00697635" w:rsidP="00697635">
      <w:pPr>
        <w:tabs>
          <w:tab w:val="left" w:pos="-7655"/>
        </w:tabs>
        <w:ind w:firstLine="567"/>
        <w:jc w:val="both"/>
        <w:rPr>
          <w:b/>
          <w:bCs/>
        </w:rPr>
      </w:pPr>
      <w:r w:rsidRPr="005966C0">
        <w:rPr>
          <w:b/>
          <w:bCs/>
        </w:rPr>
        <w:t>Принципиальные положения рассматриваемого проектного документа</w:t>
      </w:r>
    </w:p>
    <w:p w:rsidR="00643192" w:rsidRPr="005966C0" w:rsidRDefault="00643192" w:rsidP="00697635">
      <w:pPr>
        <w:pStyle w:val="a5"/>
        <w:widowControl w:val="0"/>
        <w:suppressLineNumbers/>
        <w:spacing w:line="276" w:lineRule="auto"/>
        <w:ind w:right="-2"/>
        <w:rPr>
          <w:rFonts w:ascii="Times New Roman" w:hAnsi="Times New Roman" w:cs="Times New Roman"/>
          <w:spacing w:val="-4"/>
          <w:sz w:val="24"/>
          <w:szCs w:val="24"/>
        </w:rPr>
      </w:pPr>
      <w:r w:rsidRPr="005966C0">
        <w:rPr>
          <w:rFonts w:ascii="Times New Roman" w:hAnsi="Times New Roman" w:cs="Times New Roman"/>
          <w:spacing w:val="-4"/>
          <w:sz w:val="24"/>
          <w:szCs w:val="24"/>
        </w:rPr>
        <w:t>По представленному месторождению (залежам) в целом необходимо указать следующие данные:</w:t>
      </w:r>
    </w:p>
    <w:p w:rsidR="00643192" w:rsidRPr="005966C0" w:rsidRDefault="00643192" w:rsidP="00643192">
      <w:pPr>
        <w:pStyle w:val="a5"/>
        <w:widowControl w:val="0"/>
        <w:suppressLineNumbers/>
        <w:spacing w:line="276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5966C0">
        <w:rPr>
          <w:rFonts w:ascii="Times New Roman" w:hAnsi="Times New Roman" w:cs="Times New Roman"/>
          <w:spacing w:val="-4"/>
          <w:sz w:val="24"/>
          <w:szCs w:val="24"/>
        </w:rPr>
        <w:t>-количество выделенных эксплуатационных объектов;</w:t>
      </w:r>
    </w:p>
    <w:p w:rsidR="00643192" w:rsidRPr="005966C0" w:rsidRDefault="00643192" w:rsidP="00697635">
      <w:pPr>
        <w:pStyle w:val="a5"/>
        <w:widowControl w:val="0"/>
        <w:suppressLineNumbers/>
        <w:spacing w:line="276" w:lineRule="auto"/>
        <w:ind w:right="-2"/>
        <w:rPr>
          <w:rFonts w:ascii="Times New Roman" w:hAnsi="Times New Roman" w:cs="Times New Roman"/>
          <w:spacing w:val="-4"/>
          <w:sz w:val="24"/>
          <w:szCs w:val="24"/>
        </w:rPr>
      </w:pPr>
      <w:r w:rsidRPr="005966C0">
        <w:rPr>
          <w:rFonts w:ascii="Times New Roman" w:hAnsi="Times New Roman" w:cs="Times New Roman"/>
          <w:spacing w:val="-4"/>
          <w:sz w:val="24"/>
          <w:szCs w:val="24"/>
        </w:rPr>
        <w:t>-выбор рекомендуемого варианта разработки и  его технологические показатели;</w:t>
      </w:r>
    </w:p>
    <w:p w:rsidR="00643192" w:rsidRPr="005966C0" w:rsidRDefault="00643192" w:rsidP="00697635">
      <w:pPr>
        <w:pStyle w:val="a5"/>
        <w:widowControl w:val="0"/>
        <w:suppressLineNumbers/>
        <w:spacing w:line="276" w:lineRule="auto"/>
        <w:ind w:right="-2"/>
        <w:rPr>
          <w:rFonts w:ascii="Times New Roman" w:hAnsi="Times New Roman" w:cs="Times New Roman"/>
          <w:spacing w:val="-4"/>
          <w:sz w:val="24"/>
          <w:szCs w:val="24"/>
        </w:rPr>
      </w:pPr>
      <w:r w:rsidRPr="005966C0">
        <w:rPr>
          <w:rFonts w:ascii="Times New Roman" w:hAnsi="Times New Roman" w:cs="Times New Roman"/>
          <w:spacing w:val="-4"/>
          <w:sz w:val="24"/>
          <w:szCs w:val="24"/>
        </w:rPr>
        <w:t>Для рекомендуемого варианта также приводятся величины рентабельно извлекаемых запасов нефти, растворенного газа, свободного газа, газа газовой шапки и конденсата, и значения рентабельных коэффициентов извлечения  (</w:t>
      </w:r>
      <w:proofErr w:type="spellStart"/>
      <w:r w:rsidRPr="005966C0">
        <w:rPr>
          <w:rFonts w:ascii="Times New Roman" w:hAnsi="Times New Roman" w:cs="Times New Roman"/>
          <w:spacing w:val="-4"/>
          <w:sz w:val="24"/>
          <w:szCs w:val="24"/>
        </w:rPr>
        <w:t>КИНр</w:t>
      </w:r>
      <w:proofErr w:type="spellEnd"/>
      <w:r w:rsidRPr="005966C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5966C0">
        <w:rPr>
          <w:rFonts w:ascii="Times New Roman" w:hAnsi="Times New Roman" w:cs="Times New Roman"/>
          <w:spacing w:val="-4"/>
          <w:sz w:val="24"/>
          <w:szCs w:val="24"/>
        </w:rPr>
        <w:t>КИГр</w:t>
      </w:r>
      <w:proofErr w:type="spellEnd"/>
      <w:r w:rsidRPr="005966C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5966C0">
        <w:rPr>
          <w:rFonts w:ascii="Times New Roman" w:hAnsi="Times New Roman" w:cs="Times New Roman"/>
          <w:spacing w:val="-4"/>
          <w:sz w:val="24"/>
          <w:szCs w:val="24"/>
        </w:rPr>
        <w:t>КИКр</w:t>
      </w:r>
      <w:proofErr w:type="spellEnd"/>
      <w:r w:rsidRPr="005966C0">
        <w:rPr>
          <w:rFonts w:ascii="Times New Roman" w:hAnsi="Times New Roman" w:cs="Times New Roman"/>
          <w:spacing w:val="-4"/>
          <w:sz w:val="24"/>
          <w:szCs w:val="24"/>
        </w:rPr>
        <w:t>), по объектам (залежам) и месторождению в целом с выделением категорий запасов на основании расчетов по геолого-гидродинамической модели.</w:t>
      </w:r>
    </w:p>
    <w:p w:rsidR="004D5277" w:rsidRPr="005966C0" w:rsidRDefault="00643192" w:rsidP="00643192">
      <w:pPr>
        <w:pStyle w:val="a5"/>
        <w:widowControl w:val="0"/>
        <w:suppressLineNumbers/>
        <w:spacing w:line="276" w:lineRule="auto"/>
        <w:ind w:right="0"/>
        <w:rPr>
          <w:rFonts w:ascii="Times New Roman" w:hAnsi="Times New Roman" w:cs="Times New Roman"/>
          <w:i/>
          <w:sz w:val="24"/>
          <w:szCs w:val="24"/>
        </w:rPr>
      </w:pPr>
      <w:r w:rsidRPr="005966C0">
        <w:rPr>
          <w:rFonts w:ascii="Times New Roman" w:hAnsi="Times New Roman" w:cs="Times New Roman"/>
          <w:spacing w:val="-4"/>
          <w:sz w:val="24"/>
          <w:szCs w:val="24"/>
        </w:rPr>
        <w:t>По выделенным эксплуатационным объектам (залежам) и месторождению в целом анализируются расчетные значения коэффициентов извлечения УВС, полученные для рекомендованного варианта разработки. Производится их сопоставление со значениями коэффициентов извлечения, числящимися на государственном балансе, анализируются  причины их изменения.</w:t>
      </w:r>
    </w:p>
    <w:p w:rsidR="000F02AA" w:rsidRPr="005966C0" w:rsidRDefault="000F02AA" w:rsidP="00761EDB">
      <w:pPr>
        <w:widowControl w:val="0"/>
        <w:suppressLineNumbers/>
        <w:suppressAutoHyphens/>
        <w:ind w:firstLine="709"/>
        <w:jc w:val="both"/>
        <w:rPr>
          <w:b/>
        </w:rPr>
      </w:pPr>
      <w:r w:rsidRPr="005966C0">
        <w:rPr>
          <w:b/>
        </w:rPr>
        <w:t>Экономическое обоснование варианта, рекомендуемого к применению</w:t>
      </w:r>
    </w:p>
    <w:p w:rsidR="00F57A44" w:rsidRPr="005966C0" w:rsidRDefault="000F02AA" w:rsidP="00F57A44">
      <w:pPr>
        <w:pStyle w:val="23"/>
        <w:suppressLineNumbers/>
        <w:suppressAutoHyphens/>
        <w:rPr>
          <w:sz w:val="24"/>
        </w:rPr>
      </w:pPr>
      <w:r w:rsidRPr="005966C0">
        <w:rPr>
          <w:sz w:val="24"/>
        </w:rPr>
        <w:t>Для месторождения в целом формируется один рекомендуемый вариант разработки, являющийся совокупностью рекомендуемых вариантов разработки каждого ЭО</w:t>
      </w:r>
      <w:r w:rsidR="00FD5DA4" w:rsidRPr="005966C0">
        <w:rPr>
          <w:sz w:val="24"/>
        </w:rPr>
        <w:t xml:space="preserve">, характеризующихся наилучшим интегральным показателем </w:t>
      </w:r>
      <w:proofErr w:type="spellStart"/>
      <w:r w:rsidR="00FD5DA4" w:rsidRPr="005966C0">
        <w:rPr>
          <w:sz w:val="24"/>
        </w:rPr>
        <w:t>Топт</w:t>
      </w:r>
      <w:proofErr w:type="spellEnd"/>
      <w:r w:rsidR="00FD5DA4" w:rsidRPr="005966C0">
        <w:rPr>
          <w:sz w:val="24"/>
        </w:rPr>
        <w:t>(i)</w:t>
      </w:r>
      <w:r w:rsidR="000F5EBB" w:rsidRPr="005966C0">
        <w:rPr>
          <w:sz w:val="24"/>
        </w:rPr>
        <w:t>.</w:t>
      </w:r>
      <w:r w:rsidRPr="005966C0">
        <w:rPr>
          <w:sz w:val="24"/>
        </w:rPr>
        <w:t xml:space="preserve"> </w:t>
      </w:r>
    </w:p>
    <w:p w:rsidR="00F57A44" w:rsidRPr="005966C0" w:rsidRDefault="00F57A44" w:rsidP="00F57A44">
      <w:pPr>
        <w:suppressLineNumbers/>
        <w:suppressAutoHyphens/>
        <w:ind w:firstLine="709"/>
        <w:jc w:val="both"/>
      </w:pPr>
      <w:r w:rsidRPr="005966C0">
        <w:t xml:space="preserve">Основные технико-экономические показатели разработки месторождения в целом представлены в </w:t>
      </w:r>
      <w:r w:rsidRPr="005966C0">
        <w:rPr>
          <w:b/>
        </w:rPr>
        <w:t xml:space="preserve">таблице </w:t>
      </w:r>
      <w:r w:rsidR="005030BE" w:rsidRPr="005966C0">
        <w:rPr>
          <w:b/>
        </w:rPr>
        <w:t>2</w:t>
      </w:r>
      <w:r w:rsidRPr="005966C0">
        <w:rPr>
          <w:b/>
        </w:rPr>
        <w:t>.</w:t>
      </w:r>
    </w:p>
    <w:p w:rsidR="00673429" w:rsidRPr="005966C0" w:rsidRDefault="00673429" w:rsidP="00673429">
      <w:pPr>
        <w:tabs>
          <w:tab w:val="left" w:pos="9781"/>
          <w:tab w:val="left" w:pos="9923"/>
          <w:tab w:val="left" w:pos="10632"/>
        </w:tabs>
        <w:ind w:firstLine="709"/>
        <w:jc w:val="both"/>
        <w:rPr>
          <w:b/>
          <w:i/>
        </w:rPr>
      </w:pPr>
      <w:r w:rsidRPr="005966C0">
        <w:rPr>
          <w:b/>
          <w:i/>
        </w:rPr>
        <w:t>Выводы экспертизы</w:t>
      </w:r>
      <w:proofErr w:type="gramStart"/>
      <w:r w:rsidRPr="005966C0">
        <w:rPr>
          <w:b/>
          <w:i/>
        </w:rPr>
        <w:t xml:space="preserve"> </w:t>
      </w:r>
      <w:r w:rsidR="008E22C6" w:rsidRPr="005966C0">
        <w:rPr>
          <w:b/>
          <w:i/>
        </w:rPr>
        <w:t>:</w:t>
      </w:r>
      <w:proofErr w:type="gramEnd"/>
      <w:r w:rsidR="008E22C6" w:rsidRPr="005966C0">
        <w:rPr>
          <w:b/>
          <w:i/>
        </w:rPr>
        <w:t xml:space="preserve"> </w:t>
      </w:r>
      <w:r w:rsidRPr="005966C0">
        <w:rPr>
          <w:b/>
          <w:i/>
        </w:rPr>
        <w:t>(формируется в виде 3-х разделов)</w:t>
      </w:r>
    </w:p>
    <w:p w:rsidR="00673429" w:rsidRPr="005966C0" w:rsidRDefault="00673429" w:rsidP="00673429">
      <w:pPr>
        <w:pStyle w:val="aff3"/>
        <w:numPr>
          <w:ilvl w:val="0"/>
          <w:numId w:val="10"/>
        </w:numPr>
        <w:tabs>
          <w:tab w:val="left" w:pos="9781"/>
          <w:tab w:val="left" w:pos="9923"/>
          <w:tab w:val="left" w:pos="10632"/>
        </w:tabs>
        <w:jc w:val="both"/>
        <w:rPr>
          <w:b/>
          <w:i/>
        </w:rPr>
      </w:pPr>
      <w:r w:rsidRPr="005966C0">
        <w:rPr>
          <w:b/>
          <w:i/>
        </w:rPr>
        <w:t>Мнение экспертизы о геолого-физической изученности и обосновании предложенного авторами значения коэффициента вытеснения.</w:t>
      </w:r>
    </w:p>
    <w:p w:rsidR="00673429" w:rsidRPr="005966C0" w:rsidRDefault="00673429" w:rsidP="00673429">
      <w:pPr>
        <w:pStyle w:val="aff3"/>
        <w:numPr>
          <w:ilvl w:val="0"/>
          <w:numId w:val="10"/>
        </w:numPr>
        <w:tabs>
          <w:tab w:val="left" w:pos="9781"/>
          <w:tab w:val="left" w:pos="9923"/>
          <w:tab w:val="left" w:pos="10632"/>
        </w:tabs>
        <w:jc w:val="both"/>
        <w:rPr>
          <w:b/>
          <w:i/>
        </w:rPr>
      </w:pPr>
      <w:r w:rsidRPr="005966C0">
        <w:rPr>
          <w:b/>
          <w:i/>
        </w:rPr>
        <w:t>Мнение экспертизы о состоянии разработки месторождения, мнение экспертизы о качестве ГДМ</w:t>
      </w:r>
    </w:p>
    <w:p w:rsidR="00673429" w:rsidRPr="005966C0" w:rsidRDefault="00673429" w:rsidP="00673429">
      <w:pPr>
        <w:pStyle w:val="aff3"/>
        <w:numPr>
          <w:ilvl w:val="0"/>
          <w:numId w:val="10"/>
        </w:numPr>
        <w:tabs>
          <w:tab w:val="left" w:pos="9781"/>
          <w:tab w:val="left" w:pos="9923"/>
          <w:tab w:val="left" w:pos="10632"/>
        </w:tabs>
        <w:jc w:val="both"/>
        <w:rPr>
          <w:i/>
        </w:rPr>
      </w:pPr>
      <w:r w:rsidRPr="005966C0">
        <w:rPr>
          <w:b/>
          <w:i/>
        </w:rPr>
        <w:t>Мнение экспертизы о</w:t>
      </w:r>
      <w:r w:rsidR="00CC02E5" w:rsidRPr="005966C0">
        <w:rPr>
          <w:b/>
          <w:i/>
        </w:rPr>
        <w:t>б</w:t>
      </w:r>
      <w:r w:rsidRPr="005966C0">
        <w:rPr>
          <w:b/>
          <w:i/>
        </w:rPr>
        <w:t xml:space="preserve"> </w:t>
      </w:r>
      <w:r w:rsidR="00CC02E5" w:rsidRPr="005966C0">
        <w:rPr>
          <w:b/>
          <w:i/>
        </w:rPr>
        <w:t xml:space="preserve">обосновании технико-экономических показателей разработки месторождения </w:t>
      </w:r>
      <w:r w:rsidRPr="005966C0">
        <w:rPr>
          <w:b/>
          <w:i/>
        </w:rPr>
        <w:t>(</w:t>
      </w:r>
      <w:r w:rsidRPr="005966C0">
        <w:rPr>
          <w:i/>
        </w:rPr>
        <w:t xml:space="preserve">обоснованность выбора объектов разработки; </w:t>
      </w:r>
      <w:proofErr w:type="gramStart"/>
      <w:r w:rsidRPr="005966C0">
        <w:rPr>
          <w:i/>
        </w:rPr>
        <w:t>оценка количества предложенных вариантов разработки объектов, сравнение вариантов по применению способов и агентов воздействия на пласт, систем размещения и количества скважин,</w:t>
      </w:r>
      <w:r w:rsidRPr="005966C0">
        <w:t xml:space="preserve"> </w:t>
      </w:r>
      <w:r w:rsidRPr="005966C0">
        <w:rPr>
          <w:i/>
        </w:rPr>
        <w:t xml:space="preserve">по рациональному использованию пробуренного фонда скважин, темпов и  уровней отбора УВС, вариантов ГТМ на прирост добычи, применения методов интенсификации добычи углеводородов и повышения коэффициента извлечения УВС пластов, включая методы увеличения </w:t>
      </w:r>
      <w:proofErr w:type="spellStart"/>
      <w:r w:rsidRPr="005966C0">
        <w:rPr>
          <w:i/>
        </w:rPr>
        <w:t>нефтеотдачи</w:t>
      </w:r>
      <w:proofErr w:type="spellEnd"/>
      <w:r w:rsidRPr="005966C0">
        <w:rPr>
          <w:i/>
        </w:rPr>
        <w:t xml:space="preserve">, </w:t>
      </w:r>
      <w:proofErr w:type="spellStart"/>
      <w:r w:rsidRPr="005966C0">
        <w:rPr>
          <w:i/>
        </w:rPr>
        <w:t>газоотдачи</w:t>
      </w:r>
      <w:proofErr w:type="spellEnd"/>
      <w:r w:rsidRPr="005966C0">
        <w:rPr>
          <w:i/>
        </w:rPr>
        <w:t xml:space="preserve">, </w:t>
      </w:r>
      <w:proofErr w:type="spellStart"/>
      <w:r w:rsidRPr="005966C0">
        <w:rPr>
          <w:i/>
        </w:rPr>
        <w:t>конденсатоотдачи</w:t>
      </w:r>
      <w:proofErr w:type="spellEnd"/>
      <w:r w:rsidRPr="005966C0">
        <w:rPr>
          <w:i/>
        </w:rPr>
        <w:t>, обоснованность рекомендуемых извлекаемых запасов и коэффициентов</w:t>
      </w:r>
      <w:proofErr w:type="gramEnd"/>
      <w:r w:rsidRPr="005966C0">
        <w:rPr>
          <w:i/>
        </w:rPr>
        <w:t xml:space="preserve"> извлечения. Мнение экспертизы об экономической оценке эффективности вариантов разработки месторождения, оценка рентабельно извлекаемых запасов УВС и соответствующих коэффициентов извлечения, анализ чувствительности.</w:t>
      </w:r>
    </w:p>
    <w:p w:rsidR="004D5277" w:rsidRPr="005966C0" w:rsidRDefault="00317F4C" w:rsidP="004D5277">
      <w:pPr>
        <w:spacing w:line="288" w:lineRule="auto"/>
        <w:ind w:right="3" w:firstLine="567"/>
        <w:jc w:val="both"/>
        <w:rPr>
          <w:b/>
        </w:rPr>
      </w:pPr>
      <w:r w:rsidRPr="005966C0">
        <w:rPr>
          <w:b/>
        </w:rPr>
        <w:t>После обсуждения и обмена мнениями экспертная комиссия решила:</w:t>
      </w:r>
    </w:p>
    <w:p w:rsidR="007E1455" w:rsidRPr="005966C0" w:rsidRDefault="007E1455" w:rsidP="007E1455">
      <w:pPr>
        <w:ind w:firstLine="567"/>
        <w:jc w:val="both"/>
        <w:rPr>
          <w:bCs/>
        </w:rPr>
      </w:pPr>
      <w:r w:rsidRPr="005966C0">
        <w:rPr>
          <w:b/>
          <w:bCs/>
        </w:rPr>
        <w:t>1.</w:t>
      </w:r>
      <w:r w:rsidRPr="005966C0">
        <w:rPr>
          <w:bCs/>
        </w:rPr>
        <w:t xml:space="preserve"> На государственном балансе </w:t>
      </w:r>
      <w:r w:rsidR="00E70D1C" w:rsidRPr="005966C0">
        <w:t xml:space="preserve">(если в текущем году был оперативный подсчет запасов, добавляем /с учетом оперативных изменений/) </w:t>
      </w:r>
      <w:r w:rsidRPr="005966C0">
        <w:rPr>
          <w:bCs/>
        </w:rPr>
        <w:t>по _______________ месторождению числятся в следующих количествах по категориям:</w:t>
      </w:r>
    </w:p>
    <w:p w:rsidR="006120F5" w:rsidRPr="005966C0" w:rsidRDefault="007E1455" w:rsidP="007E1455">
      <w:pPr>
        <w:rPr>
          <w:bCs/>
        </w:rPr>
      </w:pPr>
      <w:r w:rsidRPr="005966C0">
        <w:rPr>
          <w:bCs/>
        </w:rPr>
        <w:tab/>
        <w:t>- остаточные геологические запасы нефти</w:t>
      </w:r>
      <w:r w:rsidR="0098137A" w:rsidRPr="005966C0">
        <w:rPr>
          <w:bCs/>
        </w:rPr>
        <w:t xml:space="preserve"> (таблица </w:t>
      </w:r>
      <w:r w:rsidR="00604743" w:rsidRPr="005966C0">
        <w:rPr>
          <w:bCs/>
        </w:rPr>
        <w:t>3</w:t>
      </w:r>
      <w:r w:rsidR="0098137A" w:rsidRPr="005966C0">
        <w:rPr>
          <w:bCs/>
        </w:rPr>
        <w:t>)</w:t>
      </w:r>
      <w:r w:rsidRPr="005966C0">
        <w:rPr>
          <w:bCs/>
        </w:rPr>
        <w:t>,</w:t>
      </w:r>
      <w:r w:rsidR="0098137A" w:rsidRPr="005966C0">
        <w:rPr>
          <w:bCs/>
        </w:rPr>
        <w:t>*</w:t>
      </w:r>
    </w:p>
    <w:p w:rsidR="007E1455" w:rsidRPr="005966C0" w:rsidRDefault="006120F5" w:rsidP="00CA49D6">
      <w:pPr>
        <w:ind w:left="851" w:hanging="142"/>
        <w:rPr>
          <w:bCs/>
        </w:rPr>
      </w:pPr>
      <w:r w:rsidRPr="005966C0">
        <w:rPr>
          <w:bCs/>
        </w:rPr>
        <w:lastRenderedPageBreak/>
        <w:t>-</w:t>
      </w:r>
      <w:r w:rsidR="007E1455" w:rsidRPr="005966C0">
        <w:rPr>
          <w:bCs/>
        </w:rPr>
        <w:t xml:space="preserve"> </w:t>
      </w:r>
      <w:r w:rsidR="0098137A" w:rsidRPr="005966C0">
        <w:rPr>
          <w:bCs/>
        </w:rPr>
        <w:t xml:space="preserve">остаточные геологические запасы </w:t>
      </w:r>
      <w:r w:rsidR="007E1455" w:rsidRPr="005966C0">
        <w:rPr>
          <w:bCs/>
        </w:rPr>
        <w:t xml:space="preserve">газа газовой шапки </w:t>
      </w:r>
      <w:r w:rsidR="0098137A" w:rsidRPr="005966C0">
        <w:rPr>
          <w:bCs/>
        </w:rPr>
        <w:t>и газового</w:t>
      </w:r>
      <w:r w:rsidR="007E1455" w:rsidRPr="005966C0">
        <w:rPr>
          <w:bCs/>
        </w:rPr>
        <w:t xml:space="preserve"> конденсата </w:t>
      </w:r>
      <w:r w:rsidR="0098137A" w:rsidRPr="005966C0">
        <w:rPr>
          <w:bCs/>
        </w:rPr>
        <w:t xml:space="preserve">(таблица </w:t>
      </w:r>
      <w:r w:rsidR="00604743" w:rsidRPr="005966C0">
        <w:rPr>
          <w:bCs/>
        </w:rPr>
        <w:t>3</w:t>
      </w:r>
      <w:r w:rsidR="0098137A" w:rsidRPr="005966C0">
        <w:rPr>
          <w:bCs/>
        </w:rPr>
        <w:t>)</w:t>
      </w:r>
      <w:r w:rsidR="00CA49D6" w:rsidRPr="005966C0">
        <w:rPr>
          <w:bCs/>
        </w:rPr>
        <w:t>;</w:t>
      </w:r>
      <w:r w:rsidR="0098137A" w:rsidRPr="005966C0">
        <w:rPr>
          <w:bCs/>
        </w:rPr>
        <w:t>*</w:t>
      </w:r>
    </w:p>
    <w:p w:rsidR="006120F5" w:rsidRPr="005966C0" w:rsidRDefault="006120F5" w:rsidP="00CA49D6">
      <w:pPr>
        <w:ind w:left="851" w:hanging="142"/>
        <w:rPr>
          <w:bCs/>
        </w:rPr>
      </w:pPr>
      <w:r w:rsidRPr="005966C0">
        <w:rPr>
          <w:bCs/>
        </w:rPr>
        <w:t xml:space="preserve">- </w:t>
      </w:r>
      <w:r w:rsidR="0098137A" w:rsidRPr="005966C0">
        <w:rPr>
          <w:bCs/>
        </w:rPr>
        <w:t xml:space="preserve">остаточные геологические запасы </w:t>
      </w:r>
      <w:r w:rsidRPr="005966C0">
        <w:rPr>
          <w:bCs/>
        </w:rPr>
        <w:t>свободного газа и газового конденсата</w:t>
      </w:r>
      <w:r w:rsidR="0098137A" w:rsidRPr="005966C0">
        <w:rPr>
          <w:bCs/>
        </w:rPr>
        <w:t xml:space="preserve"> (таблица </w:t>
      </w:r>
      <w:r w:rsidR="00604743" w:rsidRPr="005966C0">
        <w:rPr>
          <w:bCs/>
        </w:rPr>
        <w:t>3</w:t>
      </w:r>
      <w:r w:rsidRPr="005966C0">
        <w:rPr>
          <w:bCs/>
        </w:rPr>
        <w:t>)</w:t>
      </w:r>
      <w:r w:rsidR="0098137A" w:rsidRPr="005966C0">
        <w:rPr>
          <w:bCs/>
        </w:rPr>
        <w:t>*</w:t>
      </w:r>
      <w:r w:rsidR="00CA49D6" w:rsidRPr="005966C0">
        <w:rPr>
          <w:bCs/>
        </w:rPr>
        <w:t>.</w:t>
      </w:r>
    </w:p>
    <w:p w:rsidR="007E1455" w:rsidRPr="005966C0" w:rsidRDefault="0098137A" w:rsidP="007E1455">
      <w:pPr>
        <w:rPr>
          <w:bCs/>
        </w:rPr>
      </w:pPr>
      <w:r w:rsidRPr="005966C0">
        <w:rPr>
          <w:bCs/>
        </w:rPr>
        <w:t xml:space="preserve">* пишется согласно наличию </w:t>
      </w:r>
      <w:proofErr w:type="gramStart"/>
      <w:r w:rsidRPr="005966C0">
        <w:rPr>
          <w:bCs/>
        </w:rPr>
        <w:t>данного</w:t>
      </w:r>
      <w:proofErr w:type="gramEnd"/>
      <w:r w:rsidRPr="005966C0">
        <w:rPr>
          <w:bCs/>
        </w:rPr>
        <w:t xml:space="preserve"> УВС на месторождении</w:t>
      </w:r>
    </w:p>
    <w:p w:rsidR="007E1455" w:rsidRPr="005966C0" w:rsidRDefault="007E1455" w:rsidP="007E1455">
      <w:pPr>
        <w:jc w:val="both"/>
        <w:rPr>
          <w:bCs/>
        </w:rPr>
      </w:pPr>
      <w:r w:rsidRPr="005966C0">
        <w:rPr>
          <w:bCs/>
        </w:rPr>
        <w:tab/>
      </w:r>
      <w:r w:rsidRPr="005966C0">
        <w:rPr>
          <w:b/>
          <w:bCs/>
        </w:rPr>
        <w:t>2.</w:t>
      </w:r>
      <w:r w:rsidRPr="005966C0">
        <w:rPr>
          <w:bCs/>
        </w:rPr>
        <w:t xml:space="preserve"> Рекомендовать РОСНЕДРА к утверждению по _____________ месторождению в следующих количествах по категориям:</w:t>
      </w:r>
    </w:p>
    <w:p w:rsidR="007E1455" w:rsidRPr="005966C0" w:rsidRDefault="007E1455" w:rsidP="007E1455">
      <w:pPr>
        <w:jc w:val="both"/>
        <w:rPr>
          <w:bCs/>
        </w:rPr>
      </w:pPr>
      <w:r w:rsidRPr="005966C0">
        <w:rPr>
          <w:bCs/>
        </w:rPr>
        <w:tab/>
        <w:t xml:space="preserve">- остаточные извлекаемые запасы нефти, растворенного газа </w:t>
      </w:r>
      <w:r w:rsidR="00CA49D6" w:rsidRPr="005966C0">
        <w:rPr>
          <w:bCs/>
        </w:rPr>
        <w:t xml:space="preserve">(таблица </w:t>
      </w:r>
      <w:r w:rsidR="00604743" w:rsidRPr="005966C0">
        <w:rPr>
          <w:bCs/>
        </w:rPr>
        <w:t>3</w:t>
      </w:r>
      <w:r w:rsidR="00CA49D6" w:rsidRPr="005966C0">
        <w:rPr>
          <w:bCs/>
        </w:rPr>
        <w:t>);*</w:t>
      </w:r>
    </w:p>
    <w:p w:rsidR="00CA49D6" w:rsidRPr="005966C0" w:rsidRDefault="007E1455" w:rsidP="00CA49D6">
      <w:pPr>
        <w:ind w:left="851" w:hanging="142"/>
        <w:rPr>
          <w:bCs/>
        </w:rPr>
      </w:pPr>
      <w:r w:rsidRPr="005966C0">
        <w:rPr>
          <w:bCs/>
        </w:rPr>
        <w:t>- остаточные извлекаемые запасы газа газовой шапки</w:t>
      </w:r>
      <w:r w:rsidR="0098137A" w:rsidRPr="005966C0">
        <w:rPr>
          <w:bCs/>
        </w:rPr>
        <w:t xml:space="preserve"> </w:t>
      </w:r>
      <w:r w:rsidRPr="005966C0">
        <w:rPr>
          <w:bCs/>
        </w:rPr>
        <w:t xml:space="preserve"> </w:t>
      </w:r>
      <w:r w:rsidR="00CA49D6" w:rsidRPr="005966C0">
        <w:rPr>
          <w:bCs/>
        </w:rPr>
        <w:t xml:space="preserve">и газового конденсата (таблица </w:t>
      </w:r>
      <w:r w:rsidR="00604743" w:rsidRPr="005966C0">
        <w:rPr>
          <w:bCs/>
        </w:rPr>
        <w:t>3</w:t>
      </w:r>
      <w:r w:rsidR="00CA49D6" w:rsidRPr="005966C0">
        <w:rPr>
          <w:bCs/>
        </w:rPr>
        <w:t>);*</w:t>
      </w:r>
    </w:p>
    <w:p w:rsidR="00CA49D6" w:rsidRPr="005966C0" w:rsidRDefault="00CA49D6" w:rsidP="00CA49D6">
      <w:pPr>
        <w:ind w:left="851" w:hanging="142"/>
        <w:rPr>
          <w:bCs/>
        </w:rPr>
      </w:pPr>
      <w:r w:rsidRPr="005966C0">
        <w:rPr>
          <w:bCs/>
        </w:rPr>
        <w:t xml:space="preserve">- остаточные извлекаемые запасы свободного газа и газового конденсата (таблица </w:t>
      </w:r>
      <w:r w:rsidR="00604743" w:rsidRPr="005966C0">
        <w:rPr>
          <w:bCs/>
        </w:rPr>
        <w:t>3</w:t>
      </w:r>
      <w:r w:rsidRPr="005966C0">
        <w:rPr>
          <w:bCs/>
        </w:rPr>
        <w:t>).*</w:t>
      </w:r>
    </w:p>
    <w:p w:rsidR="00CA49D6" w:rsidRPr="005966C0" w:rsidRDefault="00CA49D6" w:rsidP="00CA49D6">
      <w:pPr>
        <w:rPr>
          <w:bCs/>
        </w:rPr>
      </w:pPr>
      <w:r w:rsidRPr="005966C0">
        <w:rPr>
          <w:bCs/>
        </w:rPr>
        <w:t xml:space="preserve">* пишется согласно наличию </w:t>
      </w:r>
      <w:proofErr w:type="gramStart"/>
      <w:r w:rsidRPr="005966C0">
        <w:rPr>
          <w:bCs/>
        </w:rPr>
        <w:t>данного</w:t>
      </w:r>
      <w:proofErr w:type="gramEnd"/>
      <w:r w:rsidRPr="005966C0">
        <w:rPr>
          <w:bCs/>
        </w:rPr>
        <w:t xml:space="preserve"> УВС на месторождении</w:t>
      </w:r>
    </w:p>
    <w:p w:rsidR="007E1455" w:rsidRPr="005966C0" w:rsidRDefault="007E1455" w:rsidP="008E22C6">
      <w:pPr>
        <w:ind w:left="851"/>
        <w:jc w:val="both"/>
      </w:pPr>
      <w:r w:rsidRPr="005966C0">
        <w:rPr>
          <w:bCs/>
        </w:rPr>
        <w:t>- расчетные коэффициенты извлечения нефти, газа газовой шапки (свободного газа, конденсата) на основании заключения экспертной комиссии ФБУ «ГКЗ» на документы и материалы</w:t>
      </w:r>
      <w:r w:rsidRPr="005966C0">
        <w:t xml:space="preserve"> «</w:t>
      </w:r>
      <w:r w:rsidR="00A336E4" w:rsidRPr="005966C0">
        <w:rPr>
          <w:b/>
        </w:rPr>
        <w:t>наименование</w:t>
      </w:r>
      <w:r w:rsidRPr="005966C0">
        <w:rPr>
          <w:b/>
        </w:rPr>
        <w:t xml:space="preserve"> проектного документа</w:t>
      </w:r>
      <w:r w:rsidRPr="005966C0">
        <w:t>» (табл</w:t>
      </w:r>
      <w:r w:rsidR="00EA387B" w:rsidRPr="005966C0">
        <w:t xml:space="preserve">ица </w:t>
      </w:r>
      <w:r w:rsidR="005030BE" w:rsidRPr="005966C0">
        <w:t>3</w:t>
      </w:r>
      <w:r w:rsidRPr="005966C0">
        <w:t xml:space="preserve">): </w:t>
      </w:r>
      <w:r w:rsidR="00EA387B" w:rsidRPr="005966C0">
        <w:rPr>
          <w:bCs/>
        </w:rPr>
        <w:t>* пишется согласно наличию данного УВС на месторождении</w:t>
      </w:r>
    </w:p>
    <w:p w:rsidR="007E1455" w:rsidRPr="005966C0" w:rsidRDefault="007E1455" w:rsidP="007E1455">
      <w:pPr>
        <w:ind w:firstLine="709"/>
        <w:jc w:val="both"/>
        <w:rPr>
          <w:spacing w:val="-3"/>
        </w:rPr>
      </w:pPr>
      <w:r w:rsidRPr="005966C0">
        <w:rPr>
          <w:b/>
          <w:bCs/>
          <w:spacing w:val="-3"/>
        </w:rPr>
        <w:t xml:space="preserve">3. </w:t>
      </w:r>
      <w:r w:rsidRPr="005966C0">
        <w:rPr>
          <w:bCs/>
          <w:spacing w:val="-3"/>
        </w:rPr>
        <w:t>С</w:t>
      </w:r>
      <w:r w:rsidRPr="005966C0">
        <w:rPr>
          <w:spacing w:val="-3"/>
        </w:rPr>
        <w:t xml:space="preserve">остояние </w:t>
      </w:r>
      <w:r w:rsidR="009232AB" w:rsidRPr="005966C0">
        <w:rPr>
          <w:spacing w:val="-3"/>
        </w:rPr>
        <w:t xml:space="preserve">и изменение </w:t>
      </w:r>
      <w:r w:rsidRPr="005966C0">
        <w:rPr>
          <w:spacing w:val="-3"/>
        </w:rPr>
        <w:t xml:space="preserve">остаточных извлекаемых запасов углеводородов </w:t>
      </w:r>
      <w:r w:rsidRPr="005966C0">
        <w:t xml:space="preserve">_________ </w:t>
      </w:r>
      <w:r w:rsidRPr="005966C0">
        <w:rPr>
          <w:spacing w:val="-3"/>
        </w:rPr>
        <w:t xml:space="preserve">месторождения приведено в таблице </w:t>
      </w:r>
      <w:r w:rsidR="005030BE" w:rsidRPr="005966C0">
        <w:rPr>
          <w:spacing w:val="-3"/>
        </w:rPr>
        <w:t>3</w:t>
      </w:r>
      <w:r w:rsidRPr="005966C0">
        <w:rPr>
          <w:spacing w:val="-3"/>
        </w:rPr>
        <w:t>:</w:t>
      </w:r>
    </w:p>
    <w:p w:rsidR="00673429" w:rsidRPr="005966C0" w:rsidRDefault="009232AB" w:rsidP="00673429">
      <w:pPr>
        <w:ind w:firstLine="709"/>
        <w:jc w:val="both"/>
        <w:rPr>
          <w:spacing w:val="-3"/>
        </w:rPr>
      </w:pPr>
      <w:r w:rsidRPr="005966C0">
        <w:rPr>
          <w:b/>
          <w:bCs/>
          <w:spacing w:val="-3"/>
        </w:rPr>
        <w:t xml:space="preserve">4. </w:t>
      </w:r>
      <w:r w:rsidRPr="005966C0">
        <w:rPr>
          <w:bCs/>
          <w:spacing w:val="-3"/>
        </w:rPr>
        <w:t>С</w:t>
      </w:r>
      <w:r w:rsidRPr="005966C0">
        <w:rPr>
          <w:spacing w:val="-3"/>
        </w:rPr>
        <w:t xml:space="preserve">остояние и изменение остаточных рентабельно извлекаемых запасов углеводородов </w:t>
      </w:r>
      <w:r w:rsidRPr="005966C0">
        <w:t xml:space="preserve">_________ </w:t>
      </w:r>
      <w:r w:rsidRPr="005966C0">
        <w:rPr>
          <w:spacing w:val="-3"/>
        </w:rPr>
        <w:t xml:space="preserve">месторождения приведено в таблице </w:t>
      </w:r>
      <w:r w:rsidR="005030BE" w:rsidRPr="005966C0">
        <w:rPr>
          <w:spacing w:val="-3"/>
        </w:rPr>
        <w:t>3</w:t>
      </w:r>
      <w:r w:rsidR="005966C0">
        <w:rPr>
          <w:spacing w:val="-3"/>
        </w:rPr>
        <w:t xml:space="preserve"> (в ППЭ, ДППЭ пункт отсутствует)</w:t>
      </w:r>
      <w:r w:rsidRPr="005966C0">
        <w:rPr>
          <w:spacing w:val="-3"/>
        </w:rPr>
        <w:t>:</w:t>
      </w:r>
    </w:p>
    <w:p w:rsidR="00673429" w:rsidRPr="005966C0" w:rsidRDefault="00673429" w:rsidP="00673429">
      <w:pPr>
        <w:ind w:firstLine="709"/>
        <w:jc w:val="both"/>
        <w:rPr>
          <w:spacing w:val="-3"/>
        </w:rPr>
      </w:pPr>
      <w:r w:rsidRPr="005966C0">
        <w:rPr>
          <w:b/>
        </w:rPr>
        <w:t xml:space="preserve">5. </w:t>
      </w:r>
      <w:r w:rsidRPr="005966C0">
        <w:rPr>
          <w:b/>
          <w:bCs/>
        </w:rPr>
        <w:t>Рекомендовать</w:t>
      </w:r>
      <w:r w:rsidRPr="005966C0">
        <w:rPr>
          <w:bCs/>
        </w:rPr>
        <w:t xml:space="preserve"> </w:t>
      </w:r>
      <w:r w:rsidRPr="005966C0">
        <w:rPr>
          <w:b/>
        </w:rPr>
        <w:t>«Недропользователь»</w:t>
      </w:r>
      <w:r w:rsidRPr="005966C0">
        <w:t xml:space="preserve">: </w:t>
      </w:r>
    </w:p>
    <w:p w:rsidR="00673429" w:rsidRPr="005966C0" w:rsidRDefault="00673429" w:rsidP="00673429">
      <w:pPr>
        <w:pStyle w:val="Style7"/>
        <w:widowControl/>
        <w:spacing w:line="240" w:lineRule="auto"/>
        <w:ind w:firstLine="567"/>
      </w:pPr>
      <w:r w:rsidRPr="005966C0">
        <w:t xml:space="preserve">- обеспечить выполнение программы ГТМ и исследовательских работ месторождения в полном объеме и в установленные сроки; </w:t>
      </w:r>
    </w:p>
    <w:p w:rsidR="00673429" w:rsidRPr="005966C0" w:rsidRDefault="00673429" w:rsidP="00673429">
      <w:pPr>
        <w:pStyle w:val="Style7"/>
        <w:widowControl/>
        <w:spacing w:line="240" w:lineRule="auto"/>
        <w:ind w:firstLine="567"/>
      </w:pPr>
      <w:r w:rsidRPr="005966C0">
        <w:t xml:space="preserve">- </w:t>
      </w:r>
      <w:r w:rsidRPr="005966C0">
        <w:rPr>
          <w:rFonts w:eastAsia="Arial Unicode MS"/>
          <w:bCs/>
          <w:iCs/>
        </w:rPr>
        <w:t xml:space="preserve">при бурении скважины осуществить </w:t>
      </w:r>
      <w:r w:rsidRPr="005966C0">
        <w:t>отбор керна, глубинных и поверхностных проб нефти с последующим проведением лабораторные исследований с целью уточнения коллекторских свойств и физико-химических свой</w:t>
      </w:r>
      <w:proofErr w:type="gramStart"/>
      <w:r w:rsidRPr="005966C0">
        <w:t>ств пл</w:t>
      </w:r>
      <w:proofErr w:type="gramEnd"/>
      <w:r w:rsidRPr="005966C0">
        <w:t>астовых флюидов;</w:t>
      </w:r>
    </w:p>
    <w:p w:rsidR="00673429" w:rsidRPr="005966C0" w:rsidRDefault="00673429" w:rsidP="00673429">
      <w:pPr>
        <w:pStyle w:val="Style7"/>
        <w:widowControl/>
        <w:spacing w:line="240" w:lineRule="auto"/>
        <w:ind w:firstLine="567"/>
      </w:pPr>
      <w:r w:rsidRPr="005966C0">
        <w:t xml:space="preserve">- обеспечить проведение современных промыслово-геофизических и гидродинамических исследований </w:t>
      </w:r>
      <w:r w:rsidRPr="005966C0">
        <w:rPr>
          <w:bCs/>
        </w:rPr>
        <w:t xml:space="preserve">по </w:t>
      </w:r>
      <w:proofErr w:type="gramStart"/>
      <w:r w:rsidRPr="005966C0">
        <w:rPr>
          <w:bCs/>
        </w:rPr>
        <w:t>контролю за</w:t>
      </w:r>
      <w:proofErr w:type="gramEnd"/>
      <w:r w:rsidRPr="005966C0">
        <w:rPr>
          <w:bCs/>
        </w:rPr>
        <w:t xml:space="preserve"> выработкой запасов нефти, текущей </w:t>
      </w:r>
      <w:proofErr w:type="spellStart"/>
      <w:r w:rsidRPr="005966C0">
        <w:rPr>
          <w:bCs/>
        </w:rPr>
        <w:t>нефтенасыщенностью</w:t>
      </w:r>
      <w:proofErr w:type="spellEnd"/>
      <w:r w:rsidRPr="005966C0">
        <w:rPr>
          <w:bCs/>
        </w:rPr>
        <w:t xml:space="preserve">, характером обводнения пластов, </w:t>
      </w:r>
      <w:r w:rsidRPr="005966C0">
        <w:t>энергетическим состоянием залежей;</w:t>
      </w:r>
    </w:p>
    <w:p w:rsidR="00673429" w:rsidRPr="005966C0" w:rsidRDefault="00673429" w:rsidP="00673429">
      <w:pPr>
        <w:ind w:firstLine="567"/>
        <w:jc w:val="both"/>
      </w:pPr>
      <w:r w:rsidRPr="005966C0">
        <w:t>- уточнять трехмерные геологическую и фильтрационную модели месторождения с учетом новой геолого-геофизической информации, полученной в соответствии с выполненной программой исследовательских работ и геолого-промысловыми работами;</w:t>
      </w:r>
    </w:p>
    <w:p w:rsidR="00673429" w:rsidRPr="005966C0" w:rsidRDefault="00673429" w:rsidP="00673429">
      <w:pPr>
        <w:ind w:firstLine="567"/>
        <w:jc w:val="both"/>
      </w:pPr>
      <w:r w:rsidRPr="005966C0">
        <w:t>- отразить изменения состояния извлекаемых запасов углеводородного сырья ______________ месторождения в отчетной форме 6-гр за 201</w:t>
      </w:r>
      <w:r w:rsidR="008E22C6" w:rsidRPr="005966C0">
        <w:t>9</w:t>
      </w:r>
      <w:r w:rsidRPr="005966C0">
        <w:t xml:space="preserve"> год по графе «переоценка» в соответствии с  таблицами </w:t>
      </w:r>
      <w:r w:rsidR="005030BE" w:rsidRPr="005966C0">
        <w:t>3</w:t>
      </w:r>
      <w:r w:rsidR="005966C0">
        <w:t xml:space="preserve"> (пункт отсутствует в ППЭ, ДППЭ в случае, если КИН</w:t>
      </w:r>
      <w:r w:rsidR="005966C0" w:rsidRPr="005966C0">
        <w:t xml:space="preserve"> </w:t>
      </w:r>
      <w:r w:rsidR="005966C0">
        <w:t>без изменений)</w:t>
      </w:r>
      <w:r w:rsidRPr="005966C0">
        <w:t>.</w:t>
      </w:r>
    </w:p>
    <w:p w:rsidR="005966C0" w:rsidRDefault="005966C0" w:rsidP="005966C0">
      <w:pPr>
        <w:ind w:firstLine="567"/>
        <w:jc w:val="both"/>
      </w:pPr>
      <w:r>
        <w:rPr>
          <w:spacing w:val="-3"/>
        </w:rPr>
        <w:t xml:space="preserve">- </w:t>
      </w:r>
      <w:r>
        <w:t>в последний год периода пробной эксплуатации, на основе уточненной трехмерной геолого-фильтрационной модели, представить подсчет запасов и новый проектный технологический документ на разработку ____________ месторождения (обязательный пункт только для ППЭ и ДППЭ);</w:t>
      </w:r>
    </w:p>
    <w:p w:rsidR="004D5277" w:rsidRPr="005966C0" w:rsidRDefault="00673429" w:rsidP="004D5277">
      <w:pPr>
        <w:ind w:firstLine="567"/>
        <w:jc w:val="both"/>
        <w:rPr>
          <w:bCs/>
        </w:rPr>
      </w:pPr>
      <w:r w:rsidRPr="005966C0">
        <w:rPr>
          <w:b/>
          <w:bCs/>
        </w:rPr>
        <w:t>6</w:t>
      </w:r>
      <w:r w:rsidR="004D5277" w:rsidRPr="005966C0">
        <w:rPr>
          <w:b/>
          <w:bCs/>
        </w:rPr>
        <w:t>. Рекомендовать</w:t>
      </w:r>
      <w:r w:rsidR="004D5277" w:rsidRPr="005966C0">
        <w:rPr>
          <w:bCs/>
        </w:rPr>
        <w:t xml:space="preserve"> </w:t>
      </w:r>
      <w:r w:rsidR="004D5277" w:rsidRPr="005966C0">
        <w:rPr>
          <w:b/>
          <w:bCs/>
        </w:rPr>
        <w:t xml:space="preserve">ФГБУ «Росгеолфонд» </w:t>
      </w:r>
      <w:r w:rsidR="004608C7" w:rsidRPr="005966C0">
        <w:rPr>
          <w:bCs/>
        </w:rPr>
        <w:t>по результатам</w:t>
      </w:r>
      <w:r w:rsidR="004608C7" w:rsidRPr="005966C0">
        <w:rPr>
          <w:b/>
          <w:bCs/>
        </w:rPr>
        <w:t xml:space="preserve"> </w:t>
      </w:r>
      <w:r w:rsidR="004608C7" w:rsidRPr="005966C0">
        <w:rPr>
          <w:bCs/>
        </w:rPr>
        <w:t xml:space="preserve">проведенной государственной экспертизы извлекаемых запасов </w:t>
      </w:r>
      <w:r w:rsidR="004D5277" w:rsidRPr="005966C0">
        <w:rPr>
          <w:bCs/>
        </w:rPr>
        <w:t xml:space="preserve">внести изменения в государственный баланс запасов полезных ископаемых Российской Федерации по </w:t>
      </w:r>
      <w:r w:rsidR="00EA387B" w:rsidRPr="005966C0">
        <w:rPr>
          <w:bCs/>
        </w:rPr>
        <w:t xml:space="preserve">__________________ </w:t>
      </w:r>
      <w:r w:rsidR="004D5277" w:rsidRPr="005966C0">
        <w:rPr>
          <w:bCs/>
        </w:rPr>
        <w:t>месторождению</w:t>
      </w:r>
      <w:r w:rsidR="004608C7" w:rsidRPr="005966C0">
        <w:rPr>
          <w:bCs/>
        </w:rPr>
        <w:t xml:space="preserve">, изменения отразить в графе «переоценка» (табл. </w:t>
      </w:r>
      <w:r w:rsidR="005030BE" w:rsidRPr="005966C0">
        <w:rPr>
          <w:bCs/>
        </w:rPr>
        <w:t>3</w:t>
      </w:r>
      <w:r w:rsidR="004608C7" w:rsidRPr="005966C0">
        <w:rPr>
          <w:bCs/>
        </w:rPr>
        <w:t>).</w:t>
      </w:r>
    </w:p>
    <w:p w:rsidR="00921E94" w:rsidRPr="005966C0" w:rsidRDefault="00921E94" w:rsidP="004D5277">
      <w:pPr>
        <w:ind w:right="-2"/>
        <w:jc w:val="both"/>
        <w:rPr>
          <w:highlight w:val="yellow"/>
        </w:rPr>
      </w:pPr>
    </w:p>
    <w:p w:rsidR="004D5277" w:rsidRPr="005966C0" w:rsidRDefault="004D5277" w:rsidP="004D5277">
      <w:pPr>
        <w:ind w:right="-2"/>
        <w:jc w:val="both"/>
        <w:rPr>
          <w:bCs/>
        </w:rPr>
      </w:pPr>
      <w:r w:rsidRPr="005966C0">
        <w:t xml:space="preserve">Руководитель экспертной комиссии </w:t>
      </w:r>
      <w:r w:rsidRPr="005966C0">
        <w:tab/>
      </w:r>
      <w:r w:rsidRPr="005966C0">
        <w:tab/>
      </w:r>
      <w:r w:rsidRPr="005966C0">
        <w:tab/>
      </w:r>
      <w:r w:rsidRPr="005966C0">
        <w:tab/>
      </w:r>
      <w:r w:rsidR="006D6788" w:rsidRPr="005966C0">
        <w:tab/>
      </w:r>
    </w:p>
    <w:p w:rsidR="004D5277" w:rsidRPr="005966C0" w:rsidRDefault="004D5277" w:rsidP="004D5277">
      <w:pPr>
        <w:ind w:right="-2"/>
        <w:jc w:val="both"/>
      </w:pPr>
      <w:r w:rsidRPr="005966C0">
        <w:t>Секретарь экспертной комиссии</w:t>
      </w:r>
      <w:r w:rsidRPr="005966C0">
        <w:tab/>
      </w:r>
      <w:r w:rsidRPr="005966C0">
        <w:tab/>
      </w:r>
      <w:r w:rsidRPr="005966C0">
        <w:tab/>
      </w:r>
      <w:r w:rsidRPr="005966C0">
        <w:tab/>
      </w:r>
      <w:r w:rsidRPr="005966C0">
        <w:tab/>
      </w:r>
      <w:r w:rsidR="006D6788" w:rsidRPr="005966C0">
        <w:tab/>
      </w:r>
    </w:p>
    <w:p w:rsidR="004D5277" w:rsidRPr="005966C0" w:rsidRDefault="004D5277" w:rsidP="004D5277">
      <w:pPr>
        <w:jc w:val="both"/>
        <w:rPr>
          <w:highlight w:val="yellow"/>
        </w:rPr>
      </w:pPr>
      <w:r w:rsidRPr="005966C0">
        <w:t xml:space="preserve">Эксперты: </w:t>
      </w:r>
      <w:r w:rsidRPr="005966C0">
        <w:tab/>
      </w:r>
      <w:r w:rsidRPr="005966C0">
        <w:tab/>
      </w:r>
      <w:r w:rsidRPr="005966C0">
        <w:tab/>
      </w:r>
      <w:r w:rsidRPr="005966C0">
        <w:tab/>
      </w:r>
      <w:r w:rsidRPr="005966C0">
        <w:tab/>
      </w:r>
      <w:r w:rsidRPr="005966C0">
        <w:tab/>
      </w:r>
      <w:r w:rsidRPr="005966C0">
        <w:tab/>
      </w:r>
      <w:r w:rsidRPr="005966C0">
        <w:tab/>
      </w:r>
      <w:r w:rsidR="006D6788" w:rsidRPr="005966C0">
        <w:tab/>
      </w:r>
    </w:p>
    <w:p w:rsidR="00A578ED" w:rsidRDefault="00A578ED"/>
    <w:p w:rsidR="008E22C6" w:rsidRPr="005966C0" w:rsidRDefault="004D5277">
      <w:r w:rsidRPr="005966C0">
        <w:t>Сверивший цифры утвержденных запасов</w:t>
      </w:r>
      <w:r w:rsidRPr="005966C0">
        <w:tab/>
      </w:r>
      <w:r w:rsidRPr="005966C0">
        <w:tab/>
      </w:r>
      <w:r w:rsidRPr="005966C0">
        <w:tab/>
      </w:r>
      <w:r w:rsidR="006D6788" w:rsidRPr="005966C0">
        <w:tab/>
      </w:r>
      <w:bookmarkEnd w:id="2"/>
    </w:p>
    <w:sectPr w:rsidR="008E22C6" w:rsidRPr="005966C0" w:rsidSect="00761EDB">
      <w:headerReference w:type="even" r:id="rId8"/>
      <w:headerReference w:type="default" r:id="rId9"/>
      <w:pgSz w:w="11906" w:h="16838" w:code="9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7D" w:rsidRDefault="001F1E7D">
      <w:r>
        <w:separator/>
      </w:r>
    </w:p>
  </w:endnote>
  <w:endnote w:type="continuationSeparator" w:id="0">
    <w:p w:rsidR="001F1E7D" w:rsidRDefault="001F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7D" w:rsidRDefault="001F1E7D">
      <w:r>
        <w:separator/>
      </w:r>
    </w:p>
  </w:footnote>
  <w:footnote w:type="continuationSeparator" w:id="0">
    <w:p w:rsidR="001F1E7D" w:rsidRDefault="001F1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4DE" w:rsidRDefault="00AC54DE" w:rsidP="004D527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AC54DE" w:rsidRDefault="00AC54DE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810872"/>
      <w:docPartObj>
        <w:docPartGallery w:val="Page Numbers (Top of Page)"/>
        <w:docPartUnique/>
      </w:docPartObj>
    </w:sdtPr>
    <w:sdtEndPr/>
    <w:sdtContent>
      <w:p w:rsidR="00761EDB" w:rsidRDefault="00761ED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65A">
          <w:rPr>
            <w:noProof/>
          </w:rPr>
          <w:t>4</w:t>
        </w:r>
        <w:r>
          <w:fldChar w:fldCharType="end"/>
        </w:r>
      </w:p>
    </w:sdtContent>
  </w:sdt>
  <w:p w:rsidR="00AC54DE" w:rsidRDefault="00AC54DE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94C6F3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DB87533"/>
    <w:multiLevelType w:val="hybridMultilevel"/>
    <w:tmpl w:val="C360D5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EC8A72">
      <w:start w:val="1"/>
      <w:numFmt w:val="decimal"/>
      <w:lvlText w:val="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9B6DF4"/>
    <w:multiLevelType w:val="multilevel"/>
    <w:tmpl w:val="DB5024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279D6CD4"/>
    <w:multiLevelType w:val="hybridMultilevel"/>
    <w:tmpl w:val="963AA32C"/>
    <w:lvl w:ilvl="0" w:tplc="9BA6D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A854CA"/>
    <w:multiLevelType w:val="hybridMultilevel"/>
    <w:tmpl w:val="22BCD692"/>
    <w:lvl w:ilvl="0" w:tplc="9BA6D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667E04"/>
    <w:multiLevelType w:val="hybridMultilevel"/>
    <w:tmpl w:val="432678F0"/>
    <w:lvl w:ilvl="0" w:tplc="4662B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5835B4"/>
    <w:multiLevelType w:val="hybridMultilevel"/>
    <w:tmpl w:val="E2F20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023606"/>
    <w:multiLevelType w:val="hybridMultilevel"/>
    <w:tmpl w:val="9CBE9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267E84"/>
    <w:multiLevelType w:val="hybridMultilevel"/>
    <w:tmpl w:val="4A6C824E"/>
    <w:lvl w:ilvl="0" w:tplc="8D98A72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941EDB"/>
    <w:multiLevelType w:val="hybridMultilevel"/>
    <w:tmpl w:val="02E438E4"/>
    <w:lvl w:ilvl="0" w:tplc="D2242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77"/>
    <w:rsid w:val="0001031F"/>
    <w:rsid w:val="00032CF1"/>
    <w:rsid w:val="00035612"/>
    <w:rsid w:val="00042A20"/>
    <w:rsid w:val="000651AA"/>
    <w:rsid w:val="000722B8"/>
    <w:rsid w:val="00072CFE"/>
    <w:rsid w:val="00080F3E"/>
    <w:rsid w:val="00081F8E"/>
    <w:rsid w:val="00085DCC"/>
    <w:rsid w:val="00093001"/>
    <w:rsid w:val="000A14C3"/>
    <w:rsid w:val="000A7988"/>
    <w:rsid w:val="000B28DC"/>
    <w:rsid w:val="000B72AF"/>
    <w:rsid w:val="000D1CFD"/>
    <w:rsid w:val="000D3C1C"/>
    <w:rsid w:val="000D47CC"/>
    <w:rsid w:val="000F02AA"/>
    <w:rsid w:val="000F5EBB"/>
    <w:rsid w:val="000F7B26"/>
    <w:rsid w:val="000F7E93"/>
    <w:rsid w:val="00106109"/>
    <w:rsid w:val="00124468"/>
    <w:rsid w:val="0012575C"/>
    <w:rsid w:val="0015635A"/>
    <w:rsid w:val="00157D09"/>
    <w:rsid w:val="0017158E"/>
    <w:rsid w:val="00177ABB"/>
    <w:rsid w:val="00180522"/>
    <w:rsid w:val="00186254"/>
    <w:rsid w:val="00194ADC"/>
    <w:rsid w:val="001A00D6"/>
    <w:rsid w:val="001B722E"/>
    <w:rsid w:val="001D104C"/>
    <w:rsid w:val="001E0EA8"/>
    <w:rsid w:val="001F1E7D"/>
    <w:rsid w:val="00203D87"/>
    <w:rsid w:val="00211F36"/>
    <w:rsid w:val="002314D7"/>
    <w:rsid w:val="00240C19"/>
    <w:rsid w:val="0024232B"/>
    <w:rsid w:val="0024569E"/>
    <w:rsid w:val="00256287"/>
    <w:rsid w:val="002659AB"/>
    <w:rsid w:val="002811AE"/>
    <w:rsid w:val="00286501"/>
    <w:rsid w:val="002A3E48"/>
    <w:rsid w:val="002B16C0"/>
    <w:rsid w:val="002B4231"/>
    <w:rsid w:val="002B71B0"/>
    <w:rsid w:val="002C6317"/>
    <w:rsid w:val="002D5DD5"/>
    <w:rsid w:val="002E1EC2"/>
    <w:rsid w:val="002F0F01"/>
    <w:rsid w:val="00303BB2"/>
    <w:rsid w:val="0030512C"/>
    <w:rsid w:val="00310C42"/>
    <w:rsid w:val="00317F4C"/>
    <w:rsid w:val="003223CE"/>
    <w:rsid w:val="00331034"/>
    <w:rsid w:val="003447A0"/>
    <w:rsid w:val="0036255D"/>
    <w:rsid w:val="0036594A"/>
    <w:rsid w:val="0038338F"/>
    <w:rsid w:val="00387A31"/>
    <w:rsid w:val="00387D57"/>
    <w:rsid w:val="00392894"/>
    <w:rsid w:val="00394829"/>
    <w:rsid w:val="003A0344"/>
    <w:rsid w:val="003B1813"/>
    <w:rsid w:val="003B600C"/>
    <w:rsid w:val="003F64C3"/>
    <w:rsid w:val="003F70A2"/>
    <w:rsid w:val="00413EDF"/>
    <w:rsid w:val="00417E2D"/>
    <w:rsid w:val="00424412"/>
    <w:rsid w:val="00424F2A"/>
    <w:rsid w:val="0045165A"/>
    <w:rsid w:val="00452D0D"/>
    <w:rsid w:val="0045380F"/>
    <w:rsid w:val="004608C7"/>
    <w:rsid w:val="004706BC"/>
    <w:rsid w:val="00484CE0"/>
    <w:rsid w:val="00486460"/>
    <w:rsid w:val="004A2087"/>
    <w:rsid w:val="004A2A47"/>
    <w:rsid w:val="004A499B"/>
    <w:rsid w:val="004D5277"/>
    <w:rsid w:val="004F5E31"/>
    <w:rsid w:val="00501E38"/>
    <w:rsid w:val="005030BE"/>
    <w:rsid w:val="0051510C"/>
    <w:rsid w:val="00537D07"/>
    <w:rsid w:val="00563AA6"/>
    <w:rsid w:val="0057283D"/>
    <w:rsid w:val="005907D2"/>
    <w:rsid w:val="00592685"/>
    <w:rsid w:val="005966C0"/>
    <w:rsid w:val="005A0BB0"/>
    <w:rsid w:val="005A3363"/>
    <w:rsid w:val="005C07FE"/>
    <w:rsid w:val="005C7D7E"/>
    <w:rsid w:val="005D19BD"/>
    <w:rsid w:val="005E4508"/>
    <w:rsid w:val="0060398C"/>
    <w:rsid w:val="00604743"/>
    <w:rsid w:val="00610212"/>
    <w:rsid w:val="006120F5"/>
    <w:rsid w:val="006210C7"/>
    <w:rsid w:val="00621417"/>
    <w:rsid w:val="0063754A"/>
    <w:rsid w:val="00643192"/>
    <w:rsid w:val="0066307B"/>
    <w:rsid w:val="00664073"/>
    <w:rsid w:val="00664A32"/>
    <w:rsid w:val="00665CC4"/>
    <w:rsid w:val="00666272"/>
    <w:rsid w:val="00673429"/>
    <w:rsid w:val="006773A1"/>
    <w:rsid w:val="00686661"/>
    <w:rsid w:val="00687DB8"/>
    <w:rsid w:val="00697635"/>
    <w:rsid w:val="006A1E39"/>
    <w:rsid w:val="006B051A"/>
    <w:rsid w:val="006B7574"/>
    <w:rsid w:val="006D6788"/>
    <w:rsid w:val="006D712E"/>
    <w:rsid w:val="00701CB0"/>
    <w:rsid w:val="0070446D"/>
    <w:rsid w:val="007047FA"/>
    <w:rsid w:val="00707B9A"/>
    <w:rsid w:val="00712420"/>
    <w:rsid w:val="00714193"/>
    <w:rsid w:val="007144C9"/>
    <w:rsid w:val="00727D6D"/>
    <w:rsid w:val="00731BE8"/>
    <w:rsid w:val="0074531D"/>
    <w:rsid w:val="007454D9"/>
    <w:rsid w:val="00754553"/>
    <w:rsid w:val="00761EDB"/>
    <w:rsid w:val="00766DB9"/>
    <w:rsid w:val="00775B3D"/>
    <w:rsid w:val="007863FF"/>
    <w:rsid w:val="007A3713"/>
    <w:rsid w:val="007A5E88"/>
    <w:rsid w:val="007A6063"/>
    <w:rsid w:val="007B2699"/>
    <w:rsid w:val="007C32BA"/>
    <w:rsid w:val="007C4712"/>
    <w:rsid w:val="007C510B"/>
    <w:rsid w:val="007D6E40"/>
    <w:rsid w:val="007E1455"/>
    <w:rsid w:val="007E169C"/>
    <w:rsid w:val="007F328C"/>
    <w:rsid w:val="00800D92"/>
    <w:rsid w:val="00805AC2"/>
    <w:rsid w:val="00805B92"/>
    <w:rsid w:val="00841FED"/>
    <w:rsid w:val="008431EC"/>
    <w:rsid w:val="00855D6B"/>
    <w:rsid w:val="008810D5"/>
    <w:rsid w:val="00883960"/>
    <w:rsid w:val="008875CC"/>
    <w:rsid w:val="008A14CA"/>
    <w:rsid w:val="008B1415"/>
    <w:rsid w:val="008C2961"/>
    <w:rsid w:val="008C4A46"/>
    <w:rsid w:val="008C53C0"/>
    <w:rsid w:val="008D070E"/>
    <w:rsid w:val="008E0EFF"/>
    <w:rsid w:val="008E22C6"/>
    <w:rsid w:val="008E5520"/>
    <w:rsid w:val="008F0402"/>
    <w:rsid w:val="00901B42"/>
    <w:rsid w:val="00906668"/>
    <w:rsid w:val="00911B79"/>
    <w:rsid w:val="009171E4"/>
    <w:rsid w:val="009176E6"/>
    <w:rsid w:val="00921E94"/>
    <w:rsid w:val="009232AB"/>
    <w:rsid w:val="0093170E"/>
    <w:rsid w:val="00943E84"/>
    <w:rsid w:val="00964B80"/>
    <w:rsid w:val="009746BD"/>
    <w:rsid w:val="0098137A"/>
    <w:rsid w:val="00994238"/>
    <w:rsid w:val="009A3EBB"/>
    <w:rsid w:val="009E16C8"/>
    <w:rsid w:val="009F0911"/>
    <w:rsid w:val="009F1ADC"/>
    <w:rsid w:val="009F59FA"/>
    <w:rsid w:val="009F6239"/>
    <w:rsid w:val="00A03F97"/>
    <w:rsid w:val="00A06C0F"/>
    <w:rsid w:val="00A26151"/>
    <w:rsid w:val="00A336E4"/>
    <w:rsid w:val="00A560E7"/>
    <w:rsid w:val="00A578ED"/>
    <w:rsid w:val="00A9180A"/>
    <w:rsid w:val="00AA36BD"/>
    <w:rsid w:val="00AB26E3"/>
    <w:rsid w:val="00AC1A71"/>
    <w:rsid w:val="00AC54DE"/>
    <w:rsid w:val="00AD40D1"/>
    <w:rsid w:val="00B062A5"/>
    <w:rsid w:val="00B33B94"/>
    <w:rsid w:val="00B34B2F"/>
    <w:rsid w:val="00B5130D"/>
    <w:rsid w:val="00B7677A"/>
    <w:rsid w:val="00B77E63"/>
    <w:rsid w:val="00B83677"/>
    <w:rsid w:val="00B8432A"/>
    <w:rsid w:val="00B95047"/>
    <w:rsid w:val="00BA0E51"/>
    <w:rsid w:val="00BA2550"/>
    <w:rsid w:val="00BA2688"/>
    <w:rsid w:val="00BC4ECB"/>
    <w:rsid w:val="00BD215D"/>
    <w:rsid w:val="00BD31BF"/>
    <w:rsid w:val="00BD4C87"/>
    <w:rsid w:val="00BF5527"/>
    <w:rsid w:val="00C31389"/>
    <w:rsid w:val="00C32A80"/>
    <w:rsid w:val="00C4608B"/>
    <w:rsid w:val="00C46F16"/>
    <w:rsid w:val="00C47DDD"/>
    <w:rsid w:val="00C577D4"/>
    <w:rsid w:val="00C6464E"/>
    <w:rsid w:val="00C858B4"/>
    <w:rsid w:val="00C872E3"/>
    <w:rsid w:val="00C94C0D"/>
    <w:rsid w:val="00CA49D6"/>
    <w:rsid w:val="00CA4FD2"/>
    <w:rsid w:val="00CB3B23"/>
    <w:rsid w:val="00CC02E5"/>
    <w:rsid w:val="00CC6284"/>
    <w:rsid w:val="00CE5F91"/>
    <w:rsid w:val="00D04692"/>
    <w:rsid w:val="00D17D1F"/>
    <w:rsid w:val="00D3395C"/>
    <w:rsid w:val="00D357C9"/>
    <w:rsid w:val="00D40888"/>
    <w:rsid w:val="00D53F01"/>
    <w:rsid w:val="00D54905"/>
    <w:rsid w:val="00D63490"/>
    <w:rsid w:val="00D6597D"/>
    <w:rsid w:val="00D71810"/>
    <w:rsid w:val="00D725EA"/>
    <w:rsid w:val="00D7278C"/>
    <w:rsid w:val="00D768DC"/>
    <w:rsid w:val="00D80E06"/>
    <w:rsid w:val="00D92B01"/>
    <w:rsid w:val="00DA3936"/>
    <w:rsid w:val="00DB0D14"/>
    <w:rsid w:val="00DC57E0"/>
    <w:rsid w:val="00DD4B57"/>
    <w:rsid w:val="00DF7359"/>
    <w:rsid w:val="00E04C3D"/>
    <w:rsid w:val="00E213F1"/>
    <w:rsid w:val="00E239E5"/>
    <w:rsid w:val="00E244EB"/>
    <w:rsid w:val="00E34420"/>
    <w:rsid w:val="00E36A40"/>
    <w:rsid w:val="00E42C59"/>
    <w:rsid w:val="00E46A42"/>
    <w:rsid w:val="00E649A8"/>
    <w:rsid w:val="00E667DF"/>
    <w:rsid w:val="00E70D1C"/>
    <w:rsid w:val="00E732BC"/>
    <w:rsid w:val="00E75813"/>
    <w:rsid w:val="00E82047"/>
    <w:rsid w:val="00E92BCD"/>
    <w:rsid w:val="00E92D90"/>
    <w:rsid w:val="00EA387B"/>
    <w:rsid w:val="00EB6664"/>
    <w:rsid w:val="00EB734A"/>
    <w:rsid w:val="00ED1B42"/>
    <w:rsid w:val="00ED1B7E"/>
    <w:rsid w:val="00ED3D43"/>
    <w:rsid w:val="00EF4EBC"/>
    <w:rsid w:val="00F0156E"/>
    <w:rsid w:val="00F01D83"/>
    <w:rsid w:val="00F21E01"/>
    <w:rsid w:val="00F501F9"/>
    <w:rsid w:val="00F529BF"/>
    <w:rsid w:val="00F54941"/>
    <w:rsid w:val="00F57A44"/>
    <w:rsid w:val="00F62DBF"/>
    <w:rsid w:val="00F65096"/>
    <w:rsid w:val="00F711E7"/>
    <w:rsid w:val="00F738E5"/>
    <w:rsid w:val="00F75FD1"/>
    <w:rsid w:val="00F77CA0"/>
    <w:rsid w:val="00FA06D4"/>
    <w:rsid w:val="00FC2F37"/>
    <w:rsid w:val="00FD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FD1"/>
    <w:pPr>
      <w:keepNext/>
      <w:keepLines/>
      <w:spacing w:before="480" w:after="240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rsid w:val="00F75FD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qFormat/>
    <w:rsid w:val="004D5277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qFormat/>
    <w:rsid w:val="004D5277"/>
    <w:pPr>
      <w:keepNext/>
      <w:suppressLineNumbers/>
      <w:suppressAutoHyphens/>
      <w:spacing w:line="360" w:lineRule="auto"/>
      <w:ind w:firstLine="709"/>
      <w:jc w:val="both"/>
      <w:outlineLvl w:val="3"/>
    </w:pPr>
    <w:rPr>
      <w:b/>
      <w:i/>
      <w:u w:val="single"/>
    </w:rPr>
  </w:style>
  <w:style w:type="paragraph" w:styleId="5">
    <w:name w:val="heading 5"/>
    <w:basedOn w:val="a"/>
    <w:next w:val="a"/>
    <w:link w:val="50"/>
    <w:qFormat/>
    <w:rsid w:val="004D5277"/>
    <w:pPr>
      <w:keepNext/>
      <w:suppressLineNumbers/>
      <w:suppressAutoHyphens/>
      <w:spacing w:line="360" w:lineRule="auto"/>
      <w:ind w:firstLine="709"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4D52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D527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D5277"/>
    <w:pPr>
      <w:keepNext/>
      <w:spacing w:line="360" w:lineRule="auto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rsid w:val="004D5277"/>
    <w:pPr>
      <w:keepNext/>
      <w:outlineLvl w:val="8"/>
    </w:pPr>
    <w:rPr>
      <w:b/>
      <w:bCs/>
      <w:snapToGrid w:val="0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FD1"/>
    <w:rPr>
      <w:rFonts w:ascii="Verdana" w:eastAsiaTheme="majorEastAsia" w:hAnsi="Verdana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F75FD1"/>
    <w:rPr>
      <w:rFonts w:ascii="Verdana" w:eastAsiaTheme="majorEastAsia" w:hAnsi="Verdan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rsid w:val="004D5277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4D5277"/>
    <w:rPr>
      <w:rFonts w:ascii="Times New Roman" w:eastAsia="Times New Roman" w:hAnsi="Times New Roman" w:cs="Times New Roman"/>
      <w:b/>
      <w:i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4D52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D527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D5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D52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D5277"/>
    <w:rPr>
      <w:rFonts w:ascii="Times New Roman" w:eastAsia="Times New Roman" w:hAnsi="Times New Roman" w:cs="Times New Roman"/>
      <w:b/>
      <w:bCs/>
      <w:snapToGrid w:val="0"/>
      <w:color w:val="000000"/>
      <w:sz w:val="24"/>
      <w:szCs w:val="24"/>
      <w:lang w:eastAsia="ru-RU"/>
    </w:rPr>
  </w:style>
  <w:style w:type="paragraph" w:styleId="a3">
    <w:name w:val="Plain Text"/>
    <w:basedOn w:val="a"/>
    <w:link w:val="a4"/>
    <w:rsid w:val="004D5277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D527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4D5277"/>
    <w:pPr>
      <w:suppressAutoHyphens/>
      <w:autoSpaceDE w:val="0"/>
      <w:autoSpaceDN w:val="0"/>
      <w:spacing w:line="360" w:lineRule="auto"/>
      <w:ind w:right="566" w:firstLine="567"/>
      <w:jc w:val="both"/>
    </w:pPr>
    <w:rPr>
      <w:rFonts w:ascii="Arial" w:hAnsi="Arial" w:cs="Arial"/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4D5277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a7">
    <w:name w:val="Знак Знак"/>
    <w:rsid w:val="004D5277"/>
    <w:rPr>
      <w:rFonts w:ascii="Arial" w:hAnsi="Arial" w:cs="Arial"/>
      <w:sz w:val="26"/>
      <w:szCs w:val="26"/>
      <w:lang w:val="ru-RU" w:eastAsia="ru-RU" w:bidi="ar-SA"/>
    </w:rPr>
  </w:style>
  <w:style w:type="paragraph" w:customStyle="1" w:styleId="11">
    <w:name w:val="Текст1"/>
    <w:basedOn w:val="a"/>
    <w:rsid w:val="004D527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8">
    <w:name w:val="Body Text"/>
    <w:aliases w:val="Oaaee?iue,Табличный,Основной текст Знак Знак Знак"/>
    <w:basedOn w:val="a"/>
    <w:link w:val="a9"/>
    <w:rsid w:val="004D5277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a9">
    <w:name w:val="Основной текст Знак"/>
    <w:aliases w:val="Oaaee?iue Знак,Табличный Знак,Основной текст Знак Знак Знак Знак"/>
    <w:basedOn w:val="a0"/>
    <w:link w:val="a8"/>
    <w:rsid w:val="004D5277"/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D527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D52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aliases w:val="Iniiaiie oaeno 1,Iniiaiie oaeno n ionooiii Ciae"/>
    <w:basedOn w:val="a"/>
    <w:uiPriority w:val="99"/>
    <w:rsid w:val="004D5277"/>
    <w:pPr>
      <w:ind w:firstLine="720"/>
      <w:jc w:val="both"/>
    </w:pPr>
    <w:rPr>
      <w:szCs w:val="20"/>
    </w:rPr>
  </w:style>
  <w:style w:type="paragraph" w:customStyle="1" w:styleId="22">
    <w:name w:val="çàãîëîâîê 2"/>
    <w:basedOn w:val="a"/>
    <w:next w:val="a"/>
    <w:rsid w:val="004D5277"/>
    <w:pPr>
      <w:keepNext/>
      <w:spacing w:line="360" w:lineRule="auto"/>
      <w:ind w:firstLine="851"/>
      <w:jc w:val="both"/>
    </w:pPr>
    <w:rPr>
      <w:rFonts w:ascii="Arial" w:hAnsi="Arial"/>
      <w:b/>
      <w:szCs w:val="20"/>
    </w:rPr>
  </w:style>
  <w:style w:type="paragraph" w:styleId="23">
    <w:name w:val="Body Text Indent 2"/>
    <w:basedOn w:val="a"/>
    <w:link w:val="24"/>
    <w:rsid w:val="004D5277"/>
    <w:pPr>
      <w:ind w:firstLine="709"/>
      <w:jc w:val="both"/>
    </w:pPr>
    <w:rPr>
      <w:sz w:val="26"/>
    </w:rPr>
  </w:style>
  <w:style w:type="character" w:customStyle="1" w:styleId="24">
    <w:name w:val="Основной текст с отступом 2 Знак"/>
    <w:basedOn w:val="a0"/>
    <w:link w:val="23"/>
    <w:rsid w:val="004D527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a">
    <w:name w:val="перечень"/>
    <w:basedOn w:val="a"/>
    <w:rsid w:val="004D5277"/>
    <w:pPr>
      <w:widowControl w:val="0"/>
      <w:tabs>
        <w:tab w:val="num" w:pos="1080"/>
      </w:tabs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Arial" w:hAnsi="Arial"/>
      <w:szCs w:val="20"/>
    </w:rPr>
  </w:style>
  <w:style w:type="paragraph" w:styleId="ab">
    <w:name w:val="header"/>
    <w:basedOn w:val="a"/>
    <w:link w:val="ac"/>
    <w:uiPriority w:val="99"/>
    <w:rsid w:val="004D52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D5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4D5277"/>
  </w:style>
  <w:style w:type="paragraph" w:styleId="ae">
    <w:name w:val="footer"/>
    <w:basedOn w:val="a"/>
    <w:link w:val="af"/>
    <w:rsid w:val="004D52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5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çàãîëîâîê 1"/>
    <w:basedOn w:val="a"/>
    <w:next w:val="a"/>
    <w:rsid w:val="004D5277"/>
    <w:pPr>
      <w:keepNext/>
      <w:jc w:val="center"/>
    </w:pPr>
    <w:rPr>
      <w:rFonts w:ascii="Arial" w:hAnsi="Arial"/>
      <w:b/>
      <w:szCs w:val="20"/>
    </w:rPr>
  </w:style>
  <w:style w:type="paragraph" w:styleId="af0">
    <w:name w:val="Subtitle"/>
    <w:basedOn w:val="a"/>
    <w:link w:val="af1"/>
    <w:qFormat/>
    <w:rsid w:val="004D5277"/>
    <w:pPr>
      <w:spacing w:line="360" w:lineRule="auto"/>
      <w:ind w:firstLine="851"/>
      <w:jc w:val="both"/>
    </w:pPr>
    <w:rPr>
      <w:rFonts w:ascii="Arial" w:hAnsi="Arial"/>
      <w:b/>
      <w:szCs w:val="20"/>
    </w:rPr>
  </w:style>
  <w:style w:type="character" w:customStyle="1" w:styleId="af1">
    <w:name w:val="Подзаголовок Знак"/>
    <w:basedOn w:val="a0"/>
    <w:link w:val="af0"/>
    <w:rsid w:val="004D527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4D5277"/>
    <w:pPr>
      <w:spacing w:line="360" w:lineRule="auto"/>
      <w:ind w:left="2694" w:hanging="2694"/>
      <w:jc w:val="both"/>
    </w:pPr>
    <w:rPr>
      <w:rFonts w:ascii="Arial" w:hAnsi="Arial"/>
      <w:szCs w:val="20"/>
    </w:rPr>
  </w:style>
  <w:style w:type="paragraph" w:styleId="25">
    <w:name w:val="Body Text 2"/>
    <w:basedOn w:val="a"/>
    <w:link w:val="26"/>
    <w:rsid w:val="004D5277"/>
    <w:pPr>
      <w:jc w:val="center"/>
    </w:pPr>
    <w:rPr>
      <w:rFonts w:ascii="Arial" w:hAnsi="Arial"/>
      <w:b/>
      <w:szCs w:val="20"/>
    </w:rPr>
  </w:style>
  <w:style w:type="character" w:customStyle="1" w:styleId="26">
    <w:name w:val="Основной текст 2 Знак"/>
    <w:basedOn w:val="a0"/>
    <w:link w:val="25"/>
    <w:rsid w:val="004D527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2">
    <w:name w:val="List Bullet"/>
    <w:basedOn w:val="a"/>
    <w:autoRedefine/>
    <w:rsid w:val="004D5277"/>
    <w:pPr>
      <w:suppressLineNumbers/>
      <w:tabs>
        <w:tab w:val="left" w:pos="1134"/>
      </w:tabs>
      <w:suppressAutoHyphens/>
      <w:spacing w:line="360" w:lineRule="auto"/>
      <w:ind w:firstLine="720"/>
      <w:jc w:val="both"/>
    </w:pPr>
    <w:rPr>
      <w:szCs w:val="20"/>
    </w:rPr>
  </w:style>
  <w:style w:type="paragraph" w:customStyle="1" w:styleId="BodyText21">
    <w:name w:val="Body Text 21"/>
    <w:basedOn w:val="a"/>
    <w:rsid w:val="004D5277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Arial" w:hAnsi="Arial"/>
      <w:szCs w:val="20"/>
    </w:rPr>
  </w:style>
  <w:style w:type="paragraph" w:customStyle="1" w:styleId="310">
    <w:name w:val="Основной текст с отступом 31"/>
    <w:basedOn w:val="a"/>
    <w:rsid w:val="004D5277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Arial" w:hAnsi="Arial"/>
      <w:szCs w:val="20"/>
    </w:rPr>
  </w:style>
  <w:style w:type="paragraph" w:styleId="af3">
    <w:name w:val="Title"/>
    <w:basedOn w:val="a"/>
    <w:link w:val="af4"/>
    <w:qFormat/>
    <w:rsid w:val="004D5277"/>
    <w:pPr>
      <w:spacing w:line="360" w:lineRule="auto"/>
      <w:jc w:val="center"/>
    </w:pPr>
    <w:rPr>
      <w:rFonts w:ascii="Arial" w:hAnsi="Arial"/>
      <w:b/>
      <w:sz w:val="26"/>
      <w:szCs w:val="20"/>
    </w:rPr>
  </w:style>
  <w:style w:type="character" w:customStyle="1" w:styleId="af4">
    <w:name w:val="Название Знак"/>
    <w:basedOn w:val="a0"/>
    <w:link w:val="af3"/>
    <w:rsid w:val="004D5277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f5">
    <w:name w:val="Block Text"/>
    <w:basedOn w:val="a"/>
    <w:rsid w:val="004D5277"/>
    <w:pPr>
      <w:widowControl w:val="0"/>
      <w:shd w:val="clear" w:color="auto" w:fill="FFFFFF"/>
      <w:autoSpaceDE w:val="0"/>
      <w:autoSpaceDN w:val="0"/>
      <w:adjustRightInd w:val="0"/>
      <w:spacing w:line="250" w:lineRule="exact"/>
      <w:ind w:left="29" w:right="106" w:firstLine="397"/>
      <w:jc w:val="both"/>
    </w:pPr>
    <w:rPr>
      <w:color w:val="000000"/>
      <w:sz w:val="26"/>
    </w:rPr>
  </w:style>
  <w:style w:type="paragraph" w:customStyle="1" w:styleId="my">
    <w:name w:val="my"/>
    <w:basedOn w:val="33"/>
    <w:rsid w:val="004D5277"/>
    <w:pPr>
      <w:spacing w:line="360" w:lineRule="auto"/>
      <w:ind w:firstLine="567"/>
      <w:jc w:val="both"/>
    </w:pPr>
    <w:rPr>
      <w:sz w:val="26"/>
    </w:rPr>
  </w:style>
  <w:style w:type="paragraph" w:customStyle="1" w:styleId="33">
    <w:name w:val="???????3"/>
    <w:rsid w:val="004D5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rsid w:val="004D5277"/>
    <w:pPr>
      <w:keepNext/>
      <w:widowControl w:val="0"/>
      <w:jc w:val="center"/>
    </w:pPr>
    <w:rPr>
      <w:szCs w:val="20"/>
    </w:rPr>
  </w:style>
  <w:style w:type="character" w:customStyle="1" w:styleId="af6">
    <w:name w:val="Основной шрифт"/>
    <w:rsid w:val="004D5277"/>
  </w:style>
  <w:style w:type="paragraph" w:styleId="34">
    <w:name w:val="Body Text 3"/>
    <w:basedOn w:val="a"/>
    <w:link w:val="35"/>
    <w:rsid w:val="004D5277"/>
    <w:pPr>
      <w:spacing w:line="360" w:lineRule="auto"/>
      <w:jc w:val="both"/>
    </w:pPr>
    <w:rPr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D52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????????????1"/>
    <w:basedOn w:val="af7"/>
    <w:rsid w:val="004D5277"/>
    <w:pPr>
      <w:jc w:val="right"/>
    </w:pPr>
    <w:rPr>
      <w:sz w:val="28"/>
    </w:rPr>
  </w:style>
  <w:style w:type="paragraph" w:customStyle="1" w:styleId="af7">
    <w:name w:val="???????"/>
    <w:rsid w:val="004D5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9"/>
    <w:semiHidden/>
    <w:rsid w:val="004D5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note text"/>
    <w:basedOn w:val="a"/>
    <w:link w:val="af8"/>
    <w:semiHidden/>
    <w:rsid w:val="004D5277"/>
    <w:rPr>
      <w:sz w:val="20"/>
      <w:szCs w:val="20"/>
    </w:rPr>
  </w:style>
  <w:style w:type="paragraph" w:customStyle="1" w:styleId="afa">
    <w:name w:val="Ñòèëü"/>
    <w:rsid w:val="004D5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basedOn w:val="a"/>
    <w:rsid w:val="004D5277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customStyle="1" w:styleId="15">
    <w:name w:val="Стиль1"/>
    <w:basedOn w:val="a"/>
    <w:rsid w:val="004D5277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b">
    <w:name w:val="основной текст"/>
    <w:basedOn w:val="a"/>
    <w:rsid w:val="004D5277"/>
    <w:pPr>
      <w:spacing w:after="240"/>
      <w:jc w:val="both"/>
    </w:pPr>
    <w:rPr>
      <w:rFonts w:ascii="Arial" w:hAnsi="Arial"/>
      <w:szCs w:val="20"/>
    </w:rPr>
  </w:style>
  <w:style w:type="paragraph" w:styleId="afc">
    <w:name w:val="List"/>
    <w:basedOn w:val="a"/>
    <w:rsid w:val="004D5277"/>
    <w:pPr>
      <w:ind w:left="283" w:hanging="283"/>
    </w:pPr>
  </w:style>
  <w:style w:type="paragraph" w:styleId="2">
    <w:name w:val="List Bullet 2"/>
    <w:basedOn w:val="a"/>
    <w:autoRedefine/>
    <w:rsid w:val="004D5277"/>
    <w:pPr>
      <w:numPr>
        <w:numId w:val="1"/>
      </w:numPr>
    </w:pPr>
  </w:style>
  <w:style w:type="paragraph" w:styleId="afd">
    <w:name w:val="Normal Indent"/>
    <w:basedOn w:val="a"/>
    <w:rsid w:val="004D5277"/>
    <w:pPr>
      <w:ind w:left="708"/>
    </w:pPr>
  </w:style>
  <w:style w:type="paragraph" w:customStyle="1" w:styleId="afe">
    <w:name w:val="Краткий обратный адрес"/>
    <w:basedOn w:val="a"/>
    <w:rsid w:val="004D5277"/>
  </w:style>
  <w:style w:type="character" w:customStyle="1" w:styleId="aff">
    <w:name w:val="Текст выноски Знак"/>
    <w:basedOn w:val="a0"/>
    <w:link w:val="aff0"/>
    <w:semiHidden/>
    <w:rsid w:val="004D5277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Balloon Text"/>
    <w:basedOn w:val="a"/>
    <w:link w:val="aff"/>
    <w:semiHidden/>
    <w:rsid w:val="004D5277"/>
    <w:rPr>
      <w:rFonts w:ascii="Tahoma" w:hAnsi="Tahoma" w:cs="Tahoma"/>
      <w:sz w:val="16"/>
      <w:szCs w:val="16"/>
    </w:rPr>
  </w:style>
  <w:style w:type="character" w:customStyle="1" w:styleId="FontStyle95">
    <w:name w:val="Font Style95"/>
    <w:rsid w:val="004D5277"/>
    <w:rPr>
      <w:rFonts w:ascii="Times New Roman" w:hAnsi="Times New Roman" w:cs="Times New Roman"/>
      <w:sz w:val="22"/>
      <w:szCs w:val="22"/>
    </w:rPr>
  </w:style>
  <w:style w:type="paragraph" w:customStyle="1" w:styleId="Arial">
    <w:name w:val="Основной текст + Arial"/>
    <w:aliases w:val="13 пт,По ширине,Первая строка:  1.25 см,После:  0 ...,Обычный + По ширине,Междустр.интервал:  полуторный,Обычный + 13 пт,Черный,Первая строка:  1,27 см"/>
    <w:basedOn w:val="a"/>
    <w:rsid w:val="004D5277"/>
    <w:pPr>
      <w:widowControl w:val="0"/>
      <w:ind w:firstLine="709"/>
      <w:jc w:val="both"/>
    </w:pPr>
    <w:rPr>
      <w:rFonts w:ascii="Arial" w:hAnsi="Arial" w:cs="Arial"/>
      <w:sz w:val="26"/>
      <w:szCs w:val="26"/>
    </w:rPr>
  </w:style>
  <w:style w:type="paragraph" w:customStyle="1" w:styleId="aff1">
    <w:name w:val="Мой текст"/>
    <w:basedOn w:val="a"/>
    <w:rsid w:val="004D5277"/>
    <w:pPr>
      <w:ind w:firstLine="709"/>
      <w:jc w:val="both"/>
    </w:pPr>
    <w:rPr>
      <w:szCs w:val="20"/>
    </w:rPr>
  </w:style>
  <w:style w:type="paragraph" w:customStyle="1" w:styleId="BodyText23">
    <w:name w:val="Body Text 23"/>
    <w:basedOn w:val="a"/>
    <w:rsid w:val="004D5277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Arial" w:hAnsi="Arial"/>
      <w:szCs w:val="20"/>
    </w:rPr>
  </w:style>
  <w:style w:type="paragraph" w:customStyle="1" w:styleId="16">
    <w:name w:val="Основной текст с отступом1"/>
    <w:basedOn w:val="a"/>
    <w:link w:val="BodyTextIndentChar"/>
    <w:rsid w:val="004D5277"/>
    <w:pPr>
      <w:spacing w:after="120"/>
      <w:ind w:left="283"/>
    </w:pPr>
  </w:style>
  <w:style w:type="character" w:customStyle="1" w:styleId="BodyTextIndentChar">
    <w:name w:val="Body Text Indent Char"/>
    <w:link w:val="16"/>
    <w:rsid w:val="004D5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1">
    <w:name w:val="Iau?iue1"/>
    <w:rsid w:val="004D52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4D5277"/>
    <w:pPr>
      <w:widowControl w:val="0"/>
      <w:autoSpaceDE w:val="0"/>
      <w:autoSpaceDN w:val="0"/>
      <w:adjustRightInd w:val="0"/>
      <w:spacing w:line="325" w:lineRule="exact"/>
      <w:ind w:firstLine="710"/>
      <w:jc w:val="both"/>
    </w:pPr>
  </w:style>
  <w:style w:type="paragraph" w:customStyle="1" w:styleId="aff2">
    <w:name w:val="Маркированый список"/>
    <w:basedOn w:val="a"/>
    <w:next w:val="a"/>
    <w:rsid w:val="004D5277"/>
    <w:pPr>
      <w:tabs>
        <w:tab w:val="num" w:pos="2138"/>
      </w:tabs>
      <w:spacing w:line="360" w:lineRule="auto"/>
      <w:ind w:left="2138" w:hanging="360"/>
      <w:jc w:val="both"/>
    </w:pPr>
    <w:rPr>
      <w:rFonts w:ascii="Arial" w:hAnsi="Arial"/>
      <w:sz w:val="22"/>
      <w:szCs w:val="22"/>
    </w:rPr>
  </w:style>
  <w:style w:type="paragraph" w:customStyle="1" w:styleId="TEXT">
    <w:name w:val="TEXT"/>
    <w:basedOn w:val="aff3"/>
    <w:qFormat/>
    <w:rsid w:val="004D5277"/>
    <w:pPr>
      <w:spacing w:line="360" w:lineRule="auto"/>
      <w:ind w:left="0" w:firstLine="709"/>
      <w:contextualSpacing/>
      <w:jc w:val="both"/>
    </w:pPr>
    <w:rPr>
      <w:rFonts w:eastAsia="Calibri"/>
      <w:lang w:eastAsia="en-US"/>
    </w:rPr>
  </w:style>
  <w:style w:type="paragraph" w:styleId="aff3">
    <w:name w:val="List Paragraph"/>
    <w:basedOn w:val="a"/>
    <w:link w:val="aff4"/>
    <w:uiPriority w:val="34"/>
    <w:qFormat/>
    <w:rsid w:val="004D5277"/>
    <w:pPr>
      <w:ind w:left="708"/>
    </w:pPr>
  </w:style>
  <w:style w:type="character" w:customStyle="1" w:styleId="aff4">
    <w:name w:val="Абзац списка Знак"/>
    <w:link w:val="aff3"/>
    <w:uiPriority w:val="34"/>
    <w:locked/>
    <w:rsid w:val="004D5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">
    <w:name w:val="Picture"/>
    <w:basedOn w:val="TEXT"/>
    <w:qFormat/>
    <w:rsid w:val="004D5277"/>
    <w:pPr>
      <w:spacing w:before="120" w:after="120" w:line="240" w:lineRule="auto"/>
      <w:jc w:val="center"/>
    </w:pPr>
    <w:rPr>
      <w:sz w:val="26"/>
      <w:szCs w:val="26"/>
    </w:rPr>
  </w:style>
  <w:style w:type="paragraph" w:customStyle="1" w:styleId="220">
    <w:name w:val="Основной текст с отступом 22"/>
    <w:basedOn w:val="a"/>
    <w:rsid w:val="004D5277"/>
    <w:pPr>
      <w:overflowPunct w:val="0"/>
      <w:autoSpaceDE w:val="0"/>
      <w:autoSpaceDN w:val="0"/>
      <w:adjustRightInd w:val="0"/>
      <w:ind w:left="3540" w:hanging="3540"/>
      <w:jc w:val="both"/>
      <w:textAlignment w:val="baseline"/>
    </w:pPr>
    <w:rPr>
      <w:szCs w:val="20"/>
    </w:rPr>
  </w:style>
  <w:style w:type="paragraph" w:customStyle="1" w:styleId="17">
    <w:name w:val="1.основной текст"/>
    <w:basedOn w:val="a8"/>
    <w:uiPriority w:val="99"/>
    <w:rsid w:val="004D5277"/>
    <w:pPr>
      <w:ind w:firstLine="709"/>
    </w:pPr>
    <w:rPr>
      <w:rFonts w:ascii="Times New Roman" w:hAnsi="Times New Roman"/>
      <w:lang w:eastAsia="en-US"/>
    </w:rPr>
  </w:style>
  <w:style w:type="character" w:customStyle="1" w:styleId="aff5">
    <w:name w:val="Основной текст_"/>
    <w:link w:val="41"/>
    <w:rsid w:val="00CA4FD2"/>
    <w:rPr>
      <w:shd w:val="clear" w:color="auto" w:fill="FFFFFF"/>
    </w:rPr>
  </w:style>
  <w:style w:type="paragraph" w:customStyle="1" w:styleId="41">
    <w:name w:val="Основной текст4"/>
    <w:basedOn w:val="a"/>
    <w:link w:val="aff5"/>
    <w:rsid w:val="00CA4FD2"/>
    <w:pPr>
      <w:widowControl w:val="0"/>
      <w:shd w:val="clear" w:color="auto" w:fill="FFFFFF"/>
      <w:spacing w:before="300" w:line="279" w:lineRule="exact"/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6">
    <w:name w:val="Основной текст3"/>
    <w:rsid w:val="00CA4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aff6">
    <w:name w:val="Базовый"/>
    <w:rsid w:val="00BC4ECB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f7">
    <w:name w:val="Текст_п"/>
    <w:basedOn w:val="a"/>
    <w:rsid w:val="00E649A8"/>
    <w:pPr>
      <w:ind w:firstLine="709"/>
      <w:jc w:val="both"/>
    </w:pPr>
    <w:rPr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FD1"/>
    <w:pPr>
      <w:keepNext/>
      <w:keepLines/>
      <w:spacing w:before="480" w:after="240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rsid w:val="00F75FD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qFormat/>
    <w:rsid w:val="004D5277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qFormat/>
    <w:rsid w:val="004D5277"/>
    <w:pPr>
      <w:keepNext/>
      <w:suppressLineNumbers/>
      <w:suppressAutoHyphens/>
      <w:spacing w:line="360" w:lineRule="auto"/>
      <w:ind w:firstLine="709"/>
      <w:jc w:val="both"/>
      <w:outlineLvl w:val="3"/>
    </w:pPr>
    <w:rPr>
      <w:b/>
      <w:i/>
      <w:u w:val="single"/>
    </w:rPr>
  </w:style>
  <w:style w:type="paragraph" w:styleId="5">
    <w:name w:val="heading 5"/>
    <w:basedOn w:val="a"/>
    <w:next w:val="a"/>
    <w:link w:val="50"/>
    <w:qFormat/>
    <w:rsid w:val="004D5277"/>
    <w:pPr>
      <w:keepNext/>
      <w:suppressLineNumbers/>
      <w:suppressAutoHyphens/>
      <w:spacing w:line="360" w:lineRule="auto"/>
      <w:ind w:firstLine="709"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4D52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D527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D5277"/>
    <w:pPr>
      <w:keepNext/>
      <w:spacing w:line="360" w:lineRule="auto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rsid w:val="004D5277"/>
    <w:pPr>
      <w:keepNext/>
      <w:outlineLvl w:val="8"/>
    </w:pPr>
    <w:rPr>
      <w:b/>
      <w:bCs/>
      <w:snapToGrid w:val="0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FD1"/>
    <w:rPr>
      <w:rFonts w:ascii="Verdana" w:eastAsiaTheme="majorEastAsia" w:hAnsi="Verdana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F75FD1"/>
    <w:rPr>
      <w:rFonts w:ascii="Verdana" w:eastAsiaTheme="majorEastAsia" w:hAnsi="Verdan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rsid w:val="004D5277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4D5277"/>
    <w:rPr>
      <w:rFonts w:ascii="Times New Roman" w:eastAsia="Times New Roman" w:hAnsi="Times New Roman" w:cs="Times New Roman"/>
      <w:b/>
      <w:i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4D52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D527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D5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D52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D5277"/>
    <w:rPr>
      <w:rFonts w:ascii="Times New Roman" w:eastAsia="Times New Roman" w:hAnsi="Times New Roman" w:cs="Times New Roman"/>
      <w:b/>
      <w:bCs/>
      <w:snapToGrid w:val="0"/>
      <w:color w:val="000000"/>
      <w:sz w:val="24"/>
      <w:szCs w:val="24"/>
      <w:lang w:eastAsia="ru-RU"/>
    </w:rPr>
  </w:style>
  <w:style w:type="paragraph" w:styleId="a3">
    <w:name w:val="Plain Text"/>
    <w:basedOn w:val="a"/>
    <w:link w:val="a4"/>
    <w:rsid w:val="004D5277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D527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4D5277"/>
    <w:pPr>
      <w:suppressAutoHyphens/>
      <w:autoSpaceDE w:val="0"/>
      <w:autoSpaceDN w:val="0"/>
      <w:spacing w:line="360" w:lineRule="auto"/>
      <w:ind w:right="566" w:firstLine="567"/>
      <w:jc w:val="both"/>
    </w:pPr>
    <w:rPr>
      <w:rFonts w:ascii="Arial" w:hAnsi="Arial" w:cs="Arial"/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4D5277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a7">
    <w:name w:val="Знак Знак"/>
    <w:rsid w:val="004D5277"/>
    <w:rPr>
      <w:rFonts w:ascii="Arial" w:hAnsi="Arial" w:cs="Arial"/>
      <w:sz w:val="26"/>
      <w:szCs w:val="26"/>
      <w:lang w:val="ru-RU" w:eastAsia="ru-RU" w:bidi="ar-SA"/>
    </w:rPr>
  </w:style>
  <w:style w:type="paragraph" w:customStyle="1" w:styleId="11">
    <w:name w:val="Текст1"/>
    <w:basedOn w:val="a"/>
    <w:rsid w:val="004D527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8">
    <w:name w:val="Body Text"/>
    <w:aliases w:val="Oaaee?iue,Табличный,Основной текст Знак Знак Знак"/>
    <w:basedOn w:val="a"/>
    <w:link w:val="a9"/>
    <w:rsid w:val="004D5277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a9">
    <w:name w:val="Основной текст Знак"/>
    <w:aliases w:val="Oaaee?iue Знак,Табличный Знак,Основной текст Знак Знак Знак Знак"/>
    <w:basedOn w:val="a0"/>
    <w:link w:val="a8"/>
    <w:rsid w:val="004D5277"/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D527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D52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aliases w:val="Iniiaiie oaeno 1,Iniiaiie oaeno n ionooiii Ciae"/>
    <w:basedOn w:val="a"/>
    <w:uiPriority w:val="99"/>
    <w:rsid w:val="004D5277"/>
    <w:pPr>
      <w:ind w:firstLine="720"/>
      <w:jc w:val="both"/>
    </w:pPr>
    <w:rPr>
      <w:szCs w:val="20"/>
    </w:rPr>
  </w:style>
  <w:style w:type="paragraph" w:customStyle="1" w:styleId="22">
    <w:name w:val="çàãîëîâîê 2"/>
    <w:basedOn w:val="a"/>
    <w:next w:val="a"/>
    <w:rsid w:val="004D5277"/>
    <w:pPr>
      <w:keepNext/>
      <w:spacing w:line="360" w:lineRule="auto"/>
      <w:ind w:firstLine="851"/>
      <w:jc w:val="both"/>
    </w:pPr>
    <w:rPr>
      <w:rFonts w:ascii="Arial" w:hAnsi="Arial"/>
      <w:b/>
      <w:szCs w:val="20"/>
    </w:rPr>
  </w:style>
  <w:style w:type="paragraph" w:styleId="23">
    <w:name w:val="Body Text Indent 2"/>
    <w:basedOn w:val="a"/>
    <w:link w:val="24"/>
    <w:rsid w:val="004D5277"/>
    <w:pPr>
      <w:ind w:firstLine="709"/>
      <w:jc w:val="both"/>
    </w:pPr>
    <w:rPr>
      <w:sz w:val="26"/>
    </w:rPr>
  </w:style>
  <w:style w:type="character" w:customStyle="1" w:styleId="24">
    <w:name w:val="Основной текст с отступом 2 Знак"/>
    <w:basedOn w:val="a0"/>
    <w:link w:val="23"/>
    <w:rsid w:val="004D527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a">
    <w:name w:val="перечень"/>
    <w:basedOn w:val="a"/>
    <w:rsid w:val="004D5277"/>
    <w:pPr>
      <w:widowControl w:val="0"/>
      <w:tabs>
        <w:tab w:val="num" w:pos="1080"/>
      </w:tabs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Arial" w:hAnsi="Arial"/>
      <w:szCs w:val="20"/>
    </w:rPr>
  </w:style>
  <w:style w:type="paragraph" w:styleId="ab">
    <w:name w:val="header"/>
    <w:basedOn w:val="a"/>
    <w:link w:val="ac"/>
    <w:uiPriority w:val="99"/>
    <w:rsid w:val="004D52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D5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4D5277"/>
  </w:style>
  <w:style w:type="paragraph" w:styleId="ae">
    <w:name w:val="footer"/>
    <w:basedOn w:val="a"/>
    <w:link w:val="af"/>
    <w:rsid w:val="004D52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5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çàãîëîâîê 1"/>
    <w:basedOn w:val="a"/>
    <w:next w:val="a"/>
    <w:rsid w:val="004D5277"/>
    <w:pPr>
      <w:keepNext/>
      <w:jc w:val="center"/>
    </w:pPr>
    <w:rPr>
      <w:rFonts w:ascii="Arial" w:hAnsi="Arial"/>
      <w:b/>
      <w:szCs w:val="20"/>
    </w:rPr>
  </w:style>
  <w:style w:type="paragraph" w:styleId="af0">
    <w:name w:val="Subtitle"/>
    <w:basedOn w:val="a"/>
    <w:link w:val="af1"/>
    <w:qFormat/>
    <w:rsid w:val="004D5277"/>
    <w:pPr>
      <w:spacing w:line="360" w:lineRule="auto"/>
      <w:ind w:firstLine="851"/>
      <w:jc w:val="both"/>
    </w:pPr>
    <w:rPr>
      <w:rFonts w:ascii="Arial" w:hAnsi="Arial"/>
      <w:b/>
      <w:szCs w:val="20"/>
    </w:rPr>
  </w:style>
  <w:style w:type="character" w:customStyle="1" w:styleId="af1">
    <w:name w:val="Подзаголовок Знак"/>
    <w:basedOn w:val="a0"/>
    <w:link w:val="af0"/>
    <w:rsid w:val="004D527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4D5277"/>
    <w:pPr>
      <w:spacing w:line="360" w:lineRule="auto"/>
      <w:ind w:left="2694" w:hanging="2694"/>
      <w:jc w:val="both"/>
    </w:pPr>
    <w:rPr>
      <w:rFonts w:ascii="Arial" w:hAnsi="Arial"/>
      <w:szCs w:val="20"/>
    </w:rPr>
  </w:style>
  <w:style w:type="paragraph" w:styleId="25">
    <w:name w:val="Body Text 2"/>
    <w:basedOn w:val="a"/>
    <w:link w:val="26"/>
    <w:rsid w:val="004D5277"/>
    <w:pPr>
      <w:jc w:val="center"/>
    </w:pPr>
    <w:rPr>
      <w:rFonts w:ascii="Arial" w:hAnsi="Arial"/>
      <w:b/>
      <w:szCs w:val="20"/>
    </w:rPr>
  </w:style>
  <w:style w:type="character" w:customStyle="1" w:styleId="26">
    <w:name w:val="Основной текст 2 Знак"/>
    <w:basedOn w:val="a0"/>
    <w:link w:val="25"/>
    <w:rsid w:val="004D527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2">
    <w:name w:val="List Bullet"/>
    <w:basedOn w:val="a"/>
    <w:autoRedefine/>
    <w:rsid w:val="004D5277"/>
    <w:pPr>
      <w:suppressLineNumbers/>
      <w:tabs>
        <w:tab w:val="left" w:pos="1134"/>
      </w:tabs>
      <w:suppressAutoHyphens/>
      <w:spacing w:line="360" w:lineRule="auto"/>
      <w:ind w:firstLine="720"/>
      <w:jc w:val="both"/>
    </w:pPr>
    <w:rPr>
      <w:szCs w:val="20"/>
    </w:rPr>
  </w:style>
  <w:style w:type="paragraph" w:customStyle="1" w:styleId="BodyText21">
    <w:name w:val="Body Text 21"/>
    <w:basedOn w:val="a"/>
    <w:rsid w:val="004D5277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Arial" w:hAnsi="Arial"/>
      <w:szCs w:val="20"/>
    </w:rPr>
  </w:style>
  <w:style w:type="paragraph" w:customStyle="1" w:styleId="310">
    <w:name w:val="Основной текст с отступом 31"/>
    <w:basedOn w:val="a"/>
    <w:rsid w:val="004D5277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Arial" w:hAnsi="Arial"/>
      <w:szCs w:val="20"/>
    </w:rPr>
  </w:style>
  <w:style w:type="paragraph" w:styleId="af3">
    <w:name w:val="Title"/>
    <w:basedOn w:val="a"/>
    <w:link w:val="af4"/>
    <w:qFormat/>
    <w:rsid w:val="004D5277"/>
    <w:pPr>
      <w:spacing w:line="360" w:lineRule="auto"/>
      <w:jc w:val="center"/>
    </w:pPr>
    <w:rPr>
      <w:rFonts w:ascii="Arial" w:hAnsi="Arial"/>
      <w:b/>
      <w:sz w:val="26"/>
      <w:szCs w:val="20"/>
    </w:rPr>
  </w:style>
  <w:style w:type="character" w:customStyle="1" w:styleId="af4">
    <w:name w:val="Название Знак"/>
    <w:basedOn w:val="a0"/>
    <w:link w:val="af3"/>
    <w:rsid w:val="004D5277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f5">
    <w:name w:val="Block Text"/>
    <w:basedOn w:val="a"/>
    <w:rsid w:val="004D5277"/>
    <w:pPr>
      <w:widowControl w:val="0"/>
      <w:shd w:val="clear" w:color="auto" w:fill="FFFFFF"/>
      <w:autoSpaceDE w:val="0"/>
      <w:autoSpaceDN w:val="0"/>
      <w:adjustRightInd w:val="0"/>
      <w:spacing w:line="250" w:lineRule="exact"/>
      <w:ind w:left="29" w:right="106" w:firstLine="397"/>
      <w:jc w:val="both"/>
    </w:pPr>
    <w:rPr>
      <w:color w:val="000000"/>
      <w:sz w:val="26"/>
    </w:rPr>
  </w:style>
  <w:style w:type="paragraph" w:customStyle="1" w:styleId="my">
    <w:name w:val="my"/>
    <w:basedOn w:val="33"/>
    <w:rsid w:val="004D5277"/>
    <w:pPr>
      <w:spacing w:line="360" w:lineRule="auto"/>
      <w:ind w:firstLine="567"/>
      <w:jc w:val="both"/>
    </w:pPr>
    <w:rPr>
      <w:sz w:val="26"/>
    </w:rPr>
  </w:style>
  <w:style w:type="paragraph" w:customStyle="1" w:styleId="33">
    <w:name w:val="???????3"/>
    <w:rsid w:val="004D5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rsid w:val="004D5277"/>
    <w:pPr>
      <w:keepNext/>
      <w:widowControl w:val="0"/>
      <w:jc w:val="center"/>
    </w:pPr>
    <w:rPr>
      <w:szCs w:val="20"/>
    </w:rPr>
  </w:style>
  <w:style w:type="character" w:customStyle="1" w:styleId="af6">
    <w:name w:val="Основной шрифт"/>
    <w:rsid w:val="004D5277"/>
  </w:style>
  <w:style w:type="paragraph" w:styleId="34">
    <w:name w:val="Body Text 3"/>
    <w:basedOn w:val="a"/>
    <w:link w:val="35"/>
    <w:rsid w:val="004D5277"/>
    <w:pPr>
      <w:spacing w:line="360" w:lineRule="auto"/>
      <w:jc w:val="both"/>
    </w:pPr>
    <w:rPr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D52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????????????1"/>
    <w:basedOn w:val="af7"/>
    <w:rsid w:val="004D5277"/>
    <w:pPr>
      <w:jc w:val="right"/>
    </w:pPr>
    <w:rPr>
      <w:sz w:val="28"/>
    </w:rPr>
  </w:style>
  <w:style w:type="paragraph" w:customStyle="1" w:styleId="af7">
    <w:name w:val="???????"/>
    <w:rsid w:val="004D5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9"/>
    <w:semiHidden/>
    <w:rsid w:val="004D5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note text"/>
    <w:basedOn w:val="a"/>
    <w:link w:val="af8"/>
    <w:semiHidden/>
    <w:rsid w:val="004D5277"/>
    <w:rPr>
      <w:sz w:val="20"/>
      <w:szCs w:val="20"/>
    </w:rPr>
  </w:style>
  <w:style w:type="paragraph" w:customStyle="1" w:styleId="afa">
    <w:name w:val="Ñòèëü"/>
    <w:rsid w:val="004D5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basedOn w:val="a"/>
    <w:rsid w:val="004D5277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customStyle="1" w:styleId="15">
    <w:name w:val="Стиль1"/>
    <w:basedOn w:val="a"/>
    <w:rsid w:val="004D5277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b">
    <w:name w:val="основной текст"/>
    <w:basedOn w:val="a"/>
    <w:rsid w:val="004D5277"/>
    <w:pPr>
      <w:spacing w:after="240"/>
      <w:jc w:val="both"/>
    </w:pPr>
    <w:rPr>
      <w:rFonts w:ascii="Arial" w:hAnsi="Arial"/>
      <w:szCs w:val="20"/>
    </w:rPr>
  </w:style>
  <w:style w:type="paragraph" w:styleId="afc">
    <w:name w:val="List"/>
    <w:basedOn w:val="a"/>
    <w:rsid w:val="004D5277"/>
    <w:pPr>
      <w:ind w:left="283" w:hanging="283"/>
    </w:pPr>
  </w:style>
  <w:style w:type="paragraph" w:styleId="2">
    <w:name w:val="List Bullet 2"/>
    <w:basedOn w:val="a"/>
    <w:autoRedefine/>
    <w:rsid w:val="004D5277"/>
    <w:pPr>
      <w:numPr>
        <w:numId w:val="1"/>
      </w:numPr>
    </w:pPr>
  </w:style>
  <w:style w:type="paragraph" w:styleId="afd">
    <w:name w:val="Normal Indent"/>
    <w:basedOn w:val="a"/>
    <w:rsid w:val="004D5277"/>
    <w:pPr>
      <w:ind w:left="708"/>
    </w:pPr>
  </w:style>
  <w:style w:type="paragraph" w:customStyle="1" w:styleId="afe">
    <w:name w:val="Краткий обратный адрес"/>
    <w:basedOn w:val="a"/>
    <w:rsid w:val="004D5277"/>
  </w:style>
  <w:style w:type="character" w:customStyle="1" w:styleId="aff">
    <w:name w:val="Текст выноски Знак"/>
    <w:basedOn w:val="a0"/>
    <w:link w:val="aff0"/>
    <w:semiHidden/>
    <w:rsid w:val="004D5277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Balloon Text"/>
    <w:basedOn w:val="a"/>
    <w:link w:val="aff"/>
    <w:semiHidden/>
    <w:rsid w:val="004D5277"/>
    <w:rPr>
      <w:rFonts w:ascii="Tahoma" w:hAnsi="Tahoma" w:cs="Tahoma"/>
      <w:sz w:val="16"/>
      <w:szCs w:val="16"/>
    </w:rPr>
  </w:style>
  <w:style w:type="character" w:customStyle="1" w:styleId="FontStyle95">
    <w:name w:val="Font Style95"/>
    <w:rsid w:val="004D5277"/>
    <w:rPr>
      <w:rFonts w:ascii="Times New Roman" w:hAnsi="Times New Roman" w:cs="Times New Roman"/>
      <w:sz w:val="22"/>
      <w:szCs w:val="22"/>
    </w:rPr>
  </w:style>
  <w:style w:type="paragraph" w:customStyle="1" w:styleId="Arial">
    <w:name w:val="Основной текст + Arial"/>
    <w:aliases w:val="13 пт,По ширине,Первая строка:  1.25 см,После:  0 ...,Обычный + По ширине,Междустр.интервал:  полуторный,Обычный + 13 пт,Черный,Первая строка:  1,27 см"/>
    <w:basedOn w:val="a"/>
    <w:rsid w:val="004D5277"/>
    <w:pPr>
      <w:widowControl w:val="0"/>
      <w:ind w:firstLine="709"/>
      <w:jc w:val="both"/>
    </w:pPr>
    <w:rPr>
      <w:rFonts w:ascii="Arial" w:hAnsi="Arial" w:cs="Arial"/>
      <w:sz w:val="26"/>
      <w:szCs w:val="26"/>
    </w:rPr>
  </w:style>
  <w:style w:type="paragraph" w:customStyle="1" w:styleId="aff1">
    <w:name w:val="Мой текст"/>
    <w:basedOn w:val="a"/>
    <w:rsid w:val="004D5277"/>
    <w:pPr>
      <w:ind w:firstLine="709"/>
      <w:jc w:val="both"/>
    </w:pPr>
    <w:rPr>
      <w:szCs w:val="20"/>
    </w:rPr>
  </w:style>
  <w:style w:type="paragraph" w:customStyle="1" w:styleId="BodyText23">
    <w:name w:val="Body Text 23"/>
    <w:basedOn w:val="a"/>
    <w:rsid w:val="004D5277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Arial" w:hAnsi="Arial"/>
      <w:szCs w:val="20"/>
    </w:rPr>
  </w:style>
  <w:style w:type="paragraph" w:customStyle="1" w:styleId="16">
    <w:name w:val="Основной текст с отступом1"/>
    <w:basedOn w:val="a"/>
    <w:link w:val="BodyTextIndentChar"/>
    <w:rsid w:val="004D5277"/>
    <w:pPr>
      <w:spacing w:after="120"/>
      <w:ind w:left="283"/>
    </w:pPr>
  </w:style>
  <w:style w:type="character" w:customStyle="1" w:styleId="BodyTextIndentChar">
    <w:name w:val="Body Text Indent Char"/>
    <w:link w:val="16"/>
    <w:rsid w:val="004D5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1">
    <w:name w:val="Iau?iue1"/>
    <w:rsid w:val="004D52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4D5277"/>
    <w:pPr>
      <w:widowControl w:val="0"/>
      <w:autoSpaceDE w:val="0"/>
      <w:autoSpaceDN w:val="0"/>
      <w:adjustRightInd w:val="0"/>
      <w:spacing w:line="325" w:lineRule="exact"/>
      <w:ind w:firstLine="710"/>
      <w:jc w:val="both"/>
    </w:pPr>
  </w:style>
  <w:style w:type="paragraph" w:customStyle="1" w:styleId="aff2">
    <w:name w:val="Маркированый список"/>
    <w:basedOn w:val="a"/>
    <w:next w:val="a"/>
    <w:rsid w:val="004D5277"/>
    <w:pPr>
      <w:tabs>
        <w:tab w:val="num" w:pos="2138"/>
      </w:tabs>
      <w:spacing w:line="360" w:lineRule="auto"/>
      <w:ind w:left="2138" w:hanging="360"/>
      <w:jc w:val="both"/>
    </w:pPr>
    <w:rPr>
      <w:rFonts w:ascii="Arial" w:hAnsi="Arial"/>
      <w:sz w:val="22"/>
      <w:szCs w:val="22"/>
    </w:rPr>
  </w:style>
  <w:style w:type="paragraph" w:customStyle="1" w:styleId="TEXT">
    <w:name w:val="TEXT"/>
    <w:basedOn w:val="aff3"/>
    <w:qFormat/>
    <w:rsid w:val="004D5277"/>
    <w:pPr>
      <w:spacing w:line="360" w:lineRule="auto"/>
      <w:ind w:left="0" w:firstLine="709"/>
      <w:contextualSpacing/>
      <w:jc w:val="both"/>
    </w:pPr>
    <w:rPr>
      <w:rFonts w:eastAsia="Calibri"/>
      <w:lang w:eastAsia="en-US"/>
    </w:rPr>
  </w:style>
  <w:style w:type="paragraph" w:styleId="aff3">
    <w:name w:val="List Paragraph"/>
    <w:basedOn w:val="a"/>
    <w:link w:val="aff4"/>
    <w:uiPriority w:val="34"/>
    <w:qFormat/>
    <w:rsid w:val="004D5277"/>
    <w:pPr>
      <w:ind w:left="708"/>
    </w:pPr>
  </w:style>
  <w:style w:type="character" w:customStyle="1" w:styleId="aff4">
    <w:name w:val="Абзац списка Знак"/>
    <w:link w:val="aff3"/>
    <w:uiPriority w:val="34"/>
    <w:locked/>
    <w:rsid w:val="004D5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">
    <w:name w:val="Picture"/>
    <w:basedOn w:val="TEXT"/>
    <w:qFormat/>
    <w:rsid w:val="004D5277"/>
    <w:pPr>
      <w:spacing w:before="120" w:after="120" w:line="240" w:lineRule="auto"/>
      <w:jc w:val="center"/>
    </w:pPr>
    <w:rPr>
      <w:sz w:val="26"/>
      <w:szCs w:val="26"/>
    </w:rPr>
  </w:style>
  <w:style w:type="paragraph" w:customStyle="1" w:styleId="220">
    <w:name w:val="Основной текст с отступом 22"/>
    <w:basedOn w:val="a"/>
    <w:rsid w:val="004D5277"/>
    <w:pPr>
      <w:overflowPunct w:val="0"/>
      <w:autoSpaceDE w:val="0"/>
      <w:autoSpaceDN w:val="0"/>
      <w:adjustRightInd w:val="0"/>
      <w:ind w:left="3540" w:hanging="3540"/>
      <w:jc w:val="both"/>
      <w:textAlignment w:val="baseline"/>
    </w:pPr>
    <w:rPr>
      <w:szCs w:val="20"/>
    </w:rPr>
  </w:style>
  <w:style w:type="paragraph" w:customStyle="1" w:styleId="17">
    <w:name w:val="1.основной текст"/>
    <w:basedOn w:val="a8"/>
    <w:uiPriority w:val="99"/>
    <w:rsid w:val="004D5277"/>
    <w:pPr>
      <w:ind w:firstLine="709"/>
    </w:pPr>
    <w:rPr>
      <w:rFonts w:ascii="Times New Roman" w:hAnsi="Times New Roman"/>
      <w:lang w:eastAsia="en-US"/>
    </w:rPr>
  </w:style>
  <w:style w:type="character" w:customStyle="1" w:styleId="aff5">
    <w:name w:val="Основной текст_"/>
    <w:link w:val="41"/>
    <w:rsid w:val="00CA4FD2"/>
    <w:rPr>
      <w:shd w:val="clear" w:color="auto" w:fill="FFFFFF"/>
    </w:rPr>
  </w:style>
  <w:style w:type="paragraph" w:customStyle="1" w:styleId="41">
    <w:name w:val="Основной текст4"/>
    <w:basedOn w:val="a"/>
    <w:link w:val="aff5"/>
    <w:rsid w:val="00CA4FD2"/>
    <w:pPr>
      <w:widowControl w:val="0"/>
      <w:shd w:val="clear" w:color="auto" w:fill="FFFFFF"/>
      <w:spacing w:before="300" w:line="279" w:lineRule="exact"/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6">
    <w:name w:val="Основной текст3"/>
    <w:rsid w:val="00CA4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aff6">
    <w:name w:val="Базовый"/>
    <w:rsid w:val="00BC4ECB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f7">
    <w:name w:val="Текст_п"/>
    <w:basedOn w:val="a"/>
    <w:rsid w:val="00E649A8"/>
    <w:pPr>
      <w:ind w:firstLine="709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Bondarenko, Olesya A.</dc:creator>
  <cp:lastModifiedBy>Морозова А.И.</cp:lastModifiedBy>
  <cp:revision>14</cp:revision>
  <cp:lastPrinted>2019-07-17T09:15:00Z</cp:lastPrinted>
  <dcterms:created xsi:type="dcterms:W3CDTF">2019-04-19T12:16:00Z</dcterms:created>
  <dcterms:modified xsi:type="dcterms:W3CDTF">2019-07-17T09:17:00Z</dcterms:modified>
</cp:coreProperties>
</file>